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F" w:rsidRPr="00DC5613" w:rsidRDefault="00D5178F" w:rsidP="00D5178F">
      <w:pPr>
        <w:tabs>
          <w:tab w:val="left" w:pos="2880"/>
        </w:tabs>
        <w:rPr>
          <w:rFonts w:ascii="Verdana" w:hAnsi="Verdana"/>
          <w:sz w:val="20"/>
        </w:rPr>
      </w:pPr>
    </w:p>
    <w:p w:rsidR="00D5178F" w:rsidRPr="00DC5613" w:rsidRDefault="00D5178F" w:rsidP="00D5178F">
      <w:pPr>
        <w:jc w:val="both"/>
        <w:rPr>
          <w:rFonts w:ascii="Verdana" w:hAnsi="Verdana"/>
          <w:sz w:val="16"/>
        </w:rPr>
      </w:pPr>
    </w:p>
    <w:p w:rsidR="00D5178F" w:rsidRPr="00DC5613" w:rsidRDefault="00D5178F" w:rsidP="00D5178F">
      <w:pPr>
        <w:rPr>
          <w:rFonts w:ascii="Verdana" w:hAnsi="Verdana"/>
          <w:color w:val="000000"/>
          <w:szCs w:val="26"/>
          <w:lang/>
        </w:rPr>
      </w:pPr>
      <w:r w:rsidRPr="00DC5613">
        <w:rPr>
          <w:rFonts w:ascii="Verdana" w:hAnsi="Verdana"/>
          <w:color w:val="000000"/>
          <w:szCs w:val="26"/>
          <w:lang/>
        </w:rPr>
        <w:t>Latvijas Pauerliftinga Federācijai</w:t>
      </w:r>
    </w:p>
    <w:p w:rsidR="00D5178F" w:rsidRPr="00DC5613" w:rsidRDefault="00D5178F" w:rsidP="00D5178F">
      <w:pPr>
        <w:jc w:val="right"/>
        <w:rPr>
          <w:rFonts w:ascii="Verdana" w:hAnsi="Verdana"/>
          <w:b/>
          <w:sz w:val="20"/>
        </w:rPr>
      </w:pPr>
      <w:r w:rsidRPr="00DC5613">
        <w:rPr>
          <w:rFonts w:ascii="Verdana" w:hAnsi="Verdana"/>
          <w:b/>
          <w:sz w:val="20"/>
        </w:rPr>
        <w:t>Nr. ______________</w:t>
      </w:r>
    </w:p>
    <w:p w:rsidR="00D5178F" w:rsidRPr="00DC5613" w:rsidRDefault="00D5178F" w:rsidP="00D5178F">
      <w:pPr>
        <w:pStyle w:val="Title"/>
        <w:rPr>
          <w:rFonts w:ascii="Verdana" w:hAnsi="Verdana"/>
          <w:sz w:val="24"/>
        </w:rPr>
      </w:pPr>
    </w:p>
    <w:p w:rsidR="00D5178F" w:rsidRPr="00DC5613" w:rsidRDefault="00D5178F" w:rsidP="00D5178F">
      <w:pPr>
        <w:pStyle w:val="Title"/>
        <w:rPr>
          <w:rFonts w:ascii="Verdana" w:hAnsi="Verdana"/>
          <w:sz w:val="24"/>
        </w:rPr>
      </w:pPr>
    </w:p>
    <w:p w:rsidR="00D5178F" w:rsidRPr="00DC5613" w:rsidRDefault="00D5178F" w:rsidP="00D5178F">
      <w:pPr>
        <w:jc w:val="both"/>
        <w:rPr>
          <w:rFonts w:ascii="Verdana" w:hAnsi="Verdana"/>
          <w:sz w:val="20"/>
        </w:rPr>
      </w:pPr>
    </w:p>
    <w:p w:rsidR="00D5178F" w:rsidRPr="00DC5613" w:rsidRDefault="00D5178F" w:rsidP="00D5178F">
      <w:pPr>
        <w:jc w:val="both"/>
        <w:rPr>
          <w:rFonts w:ascii="Verdana" w:hAnsi="Verdana"/>
          <w:sz w:val="20"/>
        </w:rPr>
      </w:pPr>
    </w:p>
    <w:p w:rsidR="00D5178F" w:rsidRPr="00DC5613" w:rsidRDefault="00D5178F" w:rsidP="00D5178F">
      <w:pPr>
        <w:spacing w:line="360" w:lineRule="auto"/>
        <w:jc w:val="both"/>
        <w:rPr>
          <w:rFonts w:ascii="Verdana" w:hAnsi="Verdana"/>
          <w:sz w:val="20"/>
        </w:rPr>
      </w:pPr>
      <w:r w:rsidRPr="00DC5613">
        <w:rPr>
          <w:rFonts w:ascii="Verdana" w:hAnsi="Verdana"/>
          <w:sz w:val="20"/>
        </w:rPr>
        <w:t>Es, _______________________________________</w:t>
      </w:r>
      <w:r>
        <w:rPr>
          <w:rFonts w:ascii="Verdana" w:hAnsi="Verdana"/>
          <w:sz w:val="20"/>
        </w:rPr>
        <w:t xml:space="preserve"> </w:t>
      </w:r>
      <w:r w:rsidRPr="00DC5613">
        <w:rPr>
          <w:rFonts w:ascii="Verdana" w:hAnsi="Verdana"/>
          <w:sz w:val="20"/>
        </w:rPr>
        <w:t xml:space="preserve">p.k. ________________________ ar savu parakstu apliecinu, ka esmu informēts (-a) par to, ka saskaņā ar MK noteikumiem Nr. 195 no 14.03.2006. nodarbībām sporta klubā un dalībai sporta sacensībās (nodarbības paaugstinātas fiziskās slodzes apstākļos) ir nepieciešama ģimenes ārsta, vai Sporta medicīnas valsts aģentūras ārstniecības personu atļauja. Es apliecinu, ka manam dēlam/meitai </w:t>
      </w:r>
      <w:bookmarkStart w:id="0" w:name="_GoBack"/>
      <w:bookmarkEnd w:id="0"/>
      <w:r w:rsidRPr="00DC5613">
        <w:rPr>
          <w:rFonts w:ascii="Verdana" w:hAnsi="Verdana"/>
          <w:sz w:val="20"/>
        </w:rPr>
        <w:t>________________________________ p.k. ________________________</w:t>
      </w:r>
      <w:r>
        <w:rPr>
          <w:rFonts w:ascii="Verdana" w:hAnsi="Verdana"/>
          <w:sz w:val="20"/>
        </w:rPr>
        <w:t xml:space="preserve"> </w:t>
      </w:r>
      <w:r w:rsidRPr="00DC5613">
        <w:rPr>
          <w:rFonts w:ascii="Verdana" w:hAnsi="Verdana"/>
          <w:sz w:val="20"/>
        </w:rPr>
        <w:t>nepieciešamā atļauja. Esmu informēts (-a), par to, ka manam dēlam (meitai) piedaloties sporta nodarbībās un sacensībās bez šādas atļaujas, man nebūs nekādu tiesību izvirzīt jebkāda rakstura pretenzijas pret sporta sacensību, nodarbību organizatoru, dēla</w:t>
      </w:r>
      <w:r>
        <w:rPr>
          <w:rFonts w:ascii="Verdana" w:hAnsi="Verdana"/>
          <w:sz w:val="20"/>
        </w:rPr>
        <w:t xml:space="preserve"> </w:t>
      </w:r>
      <w:r w:rsidRPr="00DC5613">
        <w:rPr>
          <w:rFonts w:ascii="Verdana" w:hAnsi="Verdana"/>
          <w:sz w:val="20"/>
        </w:rPr>
        <w:t>(meitas) potenciālo veselības problēmu gadījumā.</w:t>
      </w:r>
    </w:p>
    <w:p w:rsidR="00D5178F" w:rsidRPr="00DC5613" w:rsidRDefault="00D5178F" w:rsidP="00D5178F">
      <w:pPr>
        <w:spacing w:line="360" w:lineRule="auto"/>
        <w:jc w:val="both"/>
        <w:rPr>
          <w:rFonts w:ascii="Verdana" w:hAnsi="Verdana"/>
          <w:sz w:val="20"/>
        </w:rPr>
      </w:pPr>
    </w:p>
    <w:p w:rsidR="00D5178F" w:rsidRPr="00DC5613" w:rsidRDefault="00D5178F" w:rsidP="00D5178F">
      <w:pPr>
        <w:jc w:val="both"/>
        <w:rPr>
          <w:rFonts w:ascii="Verdana" w:hAnsi="Verdana"/>
          <w:sz w:val="20"/>
        </w:rPr>
      </w:pPr>
    </w:p>
    <w:p w:rsidR="00D5178F" w:rsidRPr="00DC5613" w:rsidRDefault="00D5178F" w:rsidP="00D5178F">
      <w:pPr>
        <w:jc w:val="both"/>
        <w:rPr>
          <w:rFonts w:ascii="Verdana" w:hAnsi="Verdana"/>
          <w:sz w:val="20"/>
        </w:rPr>
      </w:pPr>
    </w:p>
    <w:p w:rsidR="00D5178F" w:rsidRPr="00DC5613" w:rsidRDefault="00D5178F" w:rsidP="00D5178F">
      <w:pPr>
        <w:jc w:val="both"/>
        <w:rPr>
          <w:rFonts w:ascii="Verdana" w:hAnsi="Verdana"/>
          <w:sz w:val="20"/>
        </w:rPr>
      </w:pPr>
    </w:p>
    <w:p w:rsidR="00D5178F" w:rsidRPr="00DC5613" w:rsidRDefault="00D5178F" w:rsidP="00D5178F">
      <w:pPr>
        <w:jc w:val="both"/>
        <w:rPr>
          <w:rFonts w:ascii="Verdana" w:hAnsi="Verdana"/>
          <w:sz w:val="20"/>
        </w:rPr>
      </w:pPr>
    </w:p>
    <w:p w:rsidR="00D5178F" w:rsidRPr="00DC5613" w:rsidRDefault="00D5178F" w:rsidP="00D5178F">
      <w:pPr>
        <w:jc w:val="right"/>
        <w:rPr>
          <w:rFonts w:ascii="Verdana" w:hAnsi="Verdana"/>
        </w:rPr>
      </w:pPr>
      <w:r w:rsidRPr="00DC5613">
        <w:rPr>
          <w:rFonts w:ascii="Verdana" w:hAnsi="Verdana"/>
        </w:rPr>
        <w:t>__________________/_________________/</w:t>
      </w:r>
    </w:p>
    <w:p w:rsidR="00D5178F" w:rsidRPr="00DC5613" w:rsidRDefault="00D5178F" w:rsidP="00D5178F">
      <w:pPr>
        <w:jc w:val="right"/>
        <w:rPr>
          <w:rFonts w:ascii="Verdana" w:hAnsi="Verdana"/>
          <w:sz w:val="16"/>
          <w:szCs w:val="16"/>
        </w:rPr>
      </w:pPr>
      <w:r w:rsidRPr="00DC5613">
        <w:rPr>
          <w:rFonts w:ascii="Verdana" w:hAnsi="Verdana"/>
          <w:sz w:val="16"/>
          <w:szCs w:val="16"/>
        </w:rPr>
        <w:t>Vārds Uzvārds, paraksts.</w:t>
      </w:r>
    </w:p>
    <w:p w:rsidR="00D5178F" w:rsidRPr="00DC5613" w:rsidRDefault="00D5178F" w:rsidP="00D5178F">
      <w:pPr>
        <w:jc w:val="both"/>
        <w:rPr>
          <w:rFonts w:ascii="Verdana" w:hAnsi="Verdana"/>
        </w:rPr>
      </w:pPr>
    </w:p>
    <w:p w:rsidR="00D5178F" w:rsidRPr="00DC5613" w:rsidRDefault="00D5178F" w:rsidP="00D5178F">
      <w:pPr>
        <w:jc w:val="both"/>
        <w:rPr>
          <w:rFonts w:ascii="Verdana" w:hAnsi="Verdana"/>
        </w:rPr>
      </w:pPr>
    </w:p>
    <w:p w:rsidR="00D5178F" w:rsidRPr="00DC5613" w:rsidRDefault="00D5178F" w:rsidP="00D5178F">
      <w:pPr>
        <w:jc w:val="both"/>
        <w:rPr>
          <w:rFonts w:ascii="Verdana" w:hAnsi="Verdana"/>
        </w:rPr>
      </w:pPr>
    </w:p>
    <w:p w:rsidR="00D5178F" w:rsidRPr="00DC5613" w:rsidRDefault="00D5178F" w:rsidP="00D5178F">
      <w:pPr>
        <w:jc w:val="both"/>
        <w:rPr>
          <w:rFonts w:ascii="Verdana" w:hAnsi="Verdana"/>
        </w:rPr>
      </w:pPr>
      <w:r w:rsidRPr="00DC5613">
        <w:rPr>
          <w:rFonts w:ascii="Verdana" w:hAnsi="Verdana"/>
        </w:rPr>
        <w:t>__.___._____</w:t>
      </w:r>
    </w:p>
    <w:p w:rsidR="00D5178F" w:rsidRPr="00DC5613" w:rsidRDefault="00D5178F" w:rsidP="00D5178F">
      <w:pPr>
        <w:jc w:val="both"/>
        <w:rPr>
          <w:rFonts w:ascii="Verdana" w:hAnsi="Verdana"/>
          <w:szCs w:val="28"/>
        </w:rPr>
      </w:pPr>
      <w:r w:rsidRPr="00DC5613">
        <w:rPr>
          <w:rFonts w:ascii="Verdana" w:hAnsi="Verdana"/>
          <w:sz w:val="16"/>
          <w:szCs w:val="16"/>
        </w:rPr>
        <w:t>Datums</w:t>
      </w:r>
    </w:p>
    <w:p w:rsidR="003774C7" w:rsidRPr="00D5178F" w:rsidRDefault="003774C7" w:rsidP="00D5178F"/>
    <w:sectPr w:rsidR="003774C7" w:rsidRPr="00D5178F" w:rsidSect="00A52D02">
      <w:headerReference w:type="default" r:id="rId7"/>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7C" w:rsidRDefault="00FB667C" w:rsidP="00EE3D9E">
      <w:pPr>
        <w:spacing w:after="0" w:line="240" w:lineRule="auto"/>
      </w:pPr>
      <w:r>
        <w:separator/>
      </w:r>
    </w:p>
  </w:endnote>
  <w:endnote w:type="continuationSeparator" w:id="0">
    <w:p w:rsidR="00FB667C" w:rsidRDefault="00FB667C"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7C" w:rsidRDefault="00FB667C" w:rsidP="00EE3D9E">
      <w:pPr>
        <w:spacing w:after="0" w:line="240" w:lineRule="auto"/>
      </w:pPr>
      <w:r>
        <w:separator/>
      </w:r>
    </w:p>
  </w:footnote>
  <w:footnote w:type="continuationSeparator" w:id="0">
    <w:p w:rsidR="00FB667C" w:rsidRDefault="00FB667C"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7" w:rsidRPr="00C84ECD" w:rsidRDefault="00FB667C" w:rsidP="00A52D02">
    <w:pPr>
      <w:spacing w:after="0" w:line="240" w:lineRule="auto"/>
      <w:ind w:left="2671" w:firstLine="448"/>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45pt;margin-top:26.2pt;width:2in;height:51.05pt;z-index:-1;visibility:visible;mso-position-horizontal-relative:page;mso-position-vertical-relative:page">
          <v:imagedata r:id="rId1" o:title=""/>
          <w10:wrap anchorx="page" anchory="page"/>
        </v:shape>
      </w:pict>
    </w:r>
    <w:r w:rsidR="003774C7">
      <w:rPr>
        <w:noProof/>
        <w:lang w:eastAsia="ja-JP"/>
      </w:rPr>
      <w:t>Raiņa iela 3</w:t>
    </w:r>
    <w:r w:rsidR="003774C7" w:rsidRPr="00C84ECD">
      <w:t xml:space="preserve">, Valmiera, LV- 4201, tālr. 26536984, e- pasts: </w:t>
    </w:r>
    <w:r w:rsidR="003774C7">
      <w:t>lpf</w:t>
    </w:r>
    <w:r w:rsidR="003774C7" w:rsidRPr="00C84ECD">
      <w:t>@sp.lv</w:t>
    </w:r>
  </w:p>
  <w:p w:rsidR="003774C7" w:rsidRPr="00C84ECD" w:rsidRDefault="003774C7" w:rsidP="00A52D02">
    <w:pPr>
      <w:spacing w:after="0" w:line="240" w:lineRule="auto"/>
      <w:ind w:left="3391" w:hanging="272"/>
    </w:pPr>
    <w:r w:rsidRPr="00C84ECD">
      <w:t>Reģ. Nr. 40008022129, Konts LV58UNLA 0008000700508</w:t>
    </w:r>
  </w:p>
  <w:p w:rsidR="003774C7" w:rsidRPr="00C84ECD" w:rsidRDefault="003774C7"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3774C7" w:rsidRDefault="0037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8"/>
  </w:num>
  <w:num w:numId="3">
    <w:abstractNumId w:val="7"/>
  </w:num>
  <w:num w:numId="4">
    <w:abstractNumId w:val="10"/>
  </w:num>
  <w:num w:numId="5">
    <w:abstractNumId w:val="1"/>
  </w:num>
  <w:num w:numId="6">
    <w:abstractNumId w:val="9"/>
  </w:num>
  <w:num w:numId="7">
    <w:abstractNumId w:val="2"/>
  </w:num>
  <w:num w:numId="8">
    <w:abstractNumId w:val="3"/>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7500"/>
    <w:rsid w:val="00295FCB"/>
    <w:rsid w:val="00296F06"/>
    <w:rsid w:val="002A2DE4"/>
    <w:rsid w:val="002A4349"/>
    <w:rsid w:val="002B065B"/>
    <w:rsid w:val="002B6FE6"/>
    <w:rsid w:val="002C0CC5"/>
    <w:rsid w:val="002C26CF"/>
    <w:rsid w:val="002C3DC7"/>
    <w:rsid w:val="002D05CA"/>
    <w:rsid w:val="002F0659"/>
    <w:rsid w:val="002F62E7"/>
    <w:rsid w:val="002F6CFE"/>
    <w:rsid w:val="0030342E"/>
    <w:rsid w:val="00312820"/>
    <w:rsid w:val="00312927"/>
    <w:rsid w:val="0031381C"/>
    <w:rsid w:val="0032203F"/>
    <w:rsid w:val="003261AE"/>
    <w:rsid w:val="00340F4E"/>
    <w:rsid w:val="00355D86"/>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4051C"/>
    <w:rsid w:val="004430F6"/>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5F6"/>
    <w:rsid w:val="0057256D"/>
    <w:rsid w:val="00577139"/>
    <w:rsid w:val="005801AD"/>
    <w:rsid w:val="00585B5A"/>
    <w:rsid w:val="00590560"/>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62C1"/>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94971"/>
    <w:rsid w:val="00B94A3E"/>
    <w:rsid w:val="00BA27FD"/>
    <w:rsid w:val="00BA416B"/>
    <w:rsid w:val="00BB6C22"/>
    <w:rsid w:val="00BC08DE"/>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82727"/>
    <w:rsid w:val="00C84ECD"/>
    <w:rsid w:val="00C86605"/>
    <w:rsid w:val="00C933AB"/>
    <w:rsid w:val="00C94943"/>
    <w:rsid w:val="00C96F15"/>
    <w:rsid w:val="00CA10EB"/>
    <w:rsid w:val="00CB2306"/>
    <w:rsid w:val="00CC731D"/>
    <w:rsid w:val="00CC73AE"/>
    <w:rsid w:val="00CD48BB"/>
    <w:rsid w:val="00CF6573"/>
    <w:rsid w:val="00D13E83"/>
    <w:rsid w:val="00D260BB"/>
    <w:rsid w:val="00D262D6"/>
    <w:rsid w:val="00D42A6E"/>
    <w:rsid w:val="00D435DB"/>
    <w:rsid w:val="00D46EE9"/>
    <w:rsid w:val="00D515F6"/>
    <w:rsid w:val="00D5178F"/>
    <w:rsid w:val="00D57B5B"/>
    <w:rsid w:val="00D638AA"/>
    <w:rsid w:val="00D656E2"/>
    <w:rsid w:val="00D816D3"/>
    <w:rsid w:val="00DA0CAA"/>
    <w:rsid w:val="00DC7A75"/>
    <w:rsid w:val="00DD4191"/>
    <w:rsid w:val="00DE2998"/>
    <w:rsid w:val="00E032A2"/>
    <w:rsid w:val="00E05AE6"/>
    <w:rsid w:val="00E06D34"/>
    <w:rsid w:val="00E143B9"/>
    <w:rsid w:val="00E21864"/>
    <w:rsid w:val="00E26AEA"/>
    <w:rsid w:val="00E379E6"/>
    <w:rsid w:val="00E4227B"/>
    <w:rsid w:val="00E60F5B"/>
    <w:rsid w:val="00E67683"/>
    <w:rsid w:val="00E744D7"/>
    <w:rsid w:val="00E86602"/>
    <w:rsid w:val="00E91B54"/>
    <w:rsid w:val="00E925B6"/>
    <w:rsid w:val="00EA0C9D"/>
    <w:rsid w:val="00EA136E"/>
    <w:rsid w:val="00EA1EF0"/>
    <w:rsid w:val="00EA424D"/>
    <w:rsid w:val="00EB33FD"/>
    <w:rsid w:val="00EE2A27"/>
    <w:rsid w:val="00EE3D9E"/>
    <w:rsid w:val="00EE5DFD"/>
    <w:rsid w:val="00F0740A"/>
    <w:rsid w:val="00F21E04"/>
    <w:rsid w:val="00F31E6B"/>
    <w:rsid w:val="00F33158"/>
    <w:rsid w:val="00F370C7"/>
    <w:rsid w:val="00F37B0D"/>
    <w:rsid w:val="00F41CAE"/>
    <w:rsid w:val="00F42351"/>
    <w:rsid w:val="00F4568A"/>
    <w:rsid w:val="00F541EB"/>
    <w:rsid w:val="00F70636"/>
    <w:rsid w:val="00F71C4C"/>
    <w:rsid w:val="00F7786B"/>
    <w:rsid w:val="00F801D7"/>
    <w:rsid w:val="00F87828"/>
    <w:rsid w:val="00F94865"/>
    <w:rsid w:val="00FA00B7"/>
    <w:rsid w:val="00FA3242"/>
    <w:rsid w:val="00FB667C"/>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E8CAF94-377A-462A-A526-69EBB2F6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paragraph" w:styleId="Title">
    <w:name w:val="Title"/>
    <w:basedOn w:val="Normal"/>
    <w:link w:val="TitleChar"/>
    <w:qFormat/>
    <w:locked/>
    <w:rsid w:val="00D5178F"/>
    <w:pPr>
      <w:spacing w:after="0" w:line="240" w:lineRule="auto"/>
      <w:jc w:val="center"/>
    </w:pPr>
    <w:rPr>
      <w:rFonts w:ascii="Times New Roman" w:eastAsia="Times New Roman" w:hAnsi="Times New Roman"/>
      <w:b/>
      <w:sz w:val="32"/>
      <w:szCs w:val="20"/>
    </w:rPr>
  </w:style>
  <w:style w:type="character" w:customStyle="1" w:styleId="TitleChar">
    <w:name w:val="Title Char"/>
    <w:link w:val="Title"/>
    <w:rsid w:val="00D5178F"/>
    <w:rPr>
      <w:rFonts w:ascii="Times New Roman" w:eastAsia="Times New Roman" w:hAnsi="Times New Roman"/>
      <w:b/>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344</Characters>
  <Application>Microsoft Office Word</Application>
  <DocSecurity>0</DocSecurity>
  <Lines>2</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Andrejs</cp:lastModifiedBy>
  <cp:revision>10</cp:revision>
  <dcterms:created xsi:type="dcterms:W3CDTF">2017-02-21T12:45:00Z</dcterms:created>
  <dcterms:modified xsi:type="dcterms:W3CDTF">2017-07-19T10:58:00Z</dcterms:modified>
</cp:coreProperties>
</file>