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89" w:rsidRPr="006868D2" w:rsidRDefault="00C33A89" w:rsidP="00C33A89">
      <w:pPr>
        <w:spacing w:before="95"/>
        <w:ind w:left="3391"/>
        <w:rPr>
          <w:lang w:val="lv-LV"/>
        </w:rPr>
      </w:pPr>
      <w:r w:rsidRPr="006868D2">
        <w:rPr>
          <w:noProof/>
          <w:lang w:val="lv-LV" w:eastAsia="lv-LV"/>
        </w:rPr>
        <w:drawing>
          <wp:anchor distT="0" distB="0" distL="114300" distR="114300" simplePos="0" relativeHeight="251659264" behindDoc="1" locked="0" layoutInCell="1" allowOverlap="1">
            <wp:simplePos x="0" y="0"/>
            <wp:positionH relativeFrom="page">
              <wp:posOffset>571500</wp:posOffset>
            </wp:positionH>
            <wp:positionV relativeFrom="page">
              <wp:posOffset>570865</wp:posOffset>
            </wp:positionV>
            <wp:extent cx="182880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648335"/>
                    </a:xfrm>
                    <a:prstGeom prst="rect">
                      <a:avLst/>
                    </a:prstGeom>
                    <a:noFill/>
                  </pic:spPr>
                </pic:pic>
              </a:graphicData>
            </a:graphic>
          </wp:anchor>
        </w:drawing>
      </w:r>
      <w:r w:rsidRPr="006868D2">
        <w:rPr>
          <w:spacing w:val="-1"/>
          <w:lang w:val="lv-LV"/>
        </w:rPr>
        <w:t>R</w:t>
      </w:r>
      <w:r w:rsidRPr="006868D2">
        <w:rPr>
          <w:szCs w:val="24"/>
          <w:lang w:val="lv-LV"/>
        </w:rPr>
        <w:t xml:space="preserve"> </w:t>
      </w:r>
      <w:r w:rsidRPr="006868D2">
        <w:rPr>
          <w:lang w:val="lv-LV"/>
        </w:rPr>
        <w:t>Rīgas iela 91, Valmiera, LV- 4201, tālr. 4220136 ,  e- pasts: lpf@sp.lv</w:t>
      </w:r>
    </w:p>
    <w:p w:rsidR="00C33A89" w:rsidRPr="006868D2" w:rsidRDefault="00C33A89" w:rsidP="00C33A89">
      <w:pPr>
        <w:spacing w:before="95"/>
        <w:ind w:left="3391"/>
        <w:rPr>
          <w:lang w:val="lv-LV"/>
        </w:rPr>
      </w:pPr>
      <w:r w:rsidRPr="006868D2">
        <w:rPr>
          <w:lang w:val="lv-LV"/>
        </w:rPr>
        <w:t>Reģ. Nr. 40008022129, Konts LV58UNLA 0008000700508</w:t>
      </w:r>
    </w:p>
    <w:p w:rsidR="00045E98" w:rsidRPr="006868D2" w:rsidRDefault="00C33A89" w:rsidP="00C33A89">
      <w:pPr>
        <w:spacing w:before="95"/>
        <w:ind w:left="3391"/>
        <w:rPr>
          <w:lang w:val="lv-LV"/>
        </w:rPr>
      </w:pPr>
      <w:r w:rsidRPr="006868D2">
        <w:rPr>
          <w:lang w:val="lv-LV"/>
        </w:rPr>
        <w:t xml:space="preserve"> a/s LUB Siguldas filiāle, kods UNLALV2X; </w:t>
      </w:r>
      <w:hyperlink r:id="rId7" w:history="1">
        <w:r w:rsidRPr="006868D2">
          <w:rPr>
            <w:rStyle w:val="Hyperlink"/>
            <w:lang w:val="lv-LV"/>
          </w:rPr>
          <w:t>www.sp.lv</w:t>
        </w:r>
      </w:hyperlink>
      <w:r w:rsidRPr="006868D2">
        <w:rPr>
          <w:lang w:val="lv-LV"/>
        </w:rPr>
        <w:t xml:space="preserve">, </w:t>
      </w:r>
      <w:hyperlink r:id="rId8" w:history="1">
        <w:r w:rsidRPr="006868D2">
          <w:rPr>
            <w:rStyle w:val="Hyperlink"/>
            <w:lang w:val="lv-LV"/>
          </w:rPr>
          <w:t>lpf@sp.lv</w:t>
        </w:r>
      </w:hyperlink>
    </w:p>
    <w:p w:rsidR="00045E98" w:rsidRPr="006868D2" w:rsidRDefault="00045E98">
      <w:pPr>
        <w:spacing w:line="200" w:lineRule="exact"/>
        <w:rPr>
          <w:lang w:val="lv-LV"/>
        </w:rPr>
      </w:pPr>
    </w:p>
    <w:p w:rsidR="00045E98" w:rsidRPr="006868D2" w:rsidRDefault="00045E98">
      <w:pPr>
        <w:spacing w:line="200" w:lineRule="exact"/>
        <w:rPr>
          <w:lang w:val="lv-LV"/>
        </w:rPr>
      </w:pPr>
    </w:p>
    <w:p w:rsidR="00C33A89" w:rsidRDefault="00C33A89">
      <w:pPr>
        <w:ind w:left="3047" w:right="2608"/>
        <w:jc w:val="center"/>
        <w:rPr>
          <w:b/>
          <w:sz w:val="26"/>
          <w:szCs w:val="26"/>
          <w:lang w:val="lv-LV"/>
        </w:rPr>
      </w:pPr>
    </w:p>
    <w:p w:rsidR="00C33A89" w:rsidRDefault="00C33A89">
      <w:pPr>
        <w:ind w:left="3047" w:right="2608"/>
        <w:jc w:val="center"/>
        <w:rPr>
          <w:b/>
          <w:sz w:val="26"/>
          <w:szCs w:val="26"/>
          <w:lang w:val="lv-LV"/>
        </w:rPr>
      </w:pPr>
    </w:p>
    <w:p w:rsidR="00C33A89" w:rsidRDefault="00C33A89">
      <w:pPr>
        <w:ind w:left="3047" w:right="2608"/>
        <w:jc w:val="center"/>
        <w:rPr>
          <w:b/>
          <w:sz w:val="26"/>
          <w:szCs w:val="26"/>
          <w:lang w:val="lv-LV"/>
        </w:rPr>
      </w:pPr>
    </w:p>
    <w:p w:rsidR="00C33A89" w:rsidRDefault="00C33A89">
      <w:pPr>
        <w:ind w:left="3047" w:right="2608"/>
        <w:jc w:val="center"/>
        <w:rPr>
          <w:b/>
          <w:sz w:val="26"/>
          <w:szCs w:val="26"/>
          <w:lang w:val="lv-LV"/>
        </w:rPr>
      </w:pPr>
    </w:p>
    <w:p w:rsidR="00C33A89" w:rsidRPr="00E857A3" w:rsidRDefault="00C33A89">
      <w:pPr>
        <w:ind w:left="3047" w:right="2608"/>
        <w:jc w:val="center"/>
        <w:rPr>
          <w:b/>
          <w:color w:val="000000" w:themeColor="text1"/>
          <w:sz w:val="26"/>
          <w:szCs w:val="26"/>
          <w:lang w:val="lv-LV"/>
        </w:rPr>
      </w:pPr>
    </w:p>
    <w:p w:rsidR="00045E98" w:rsidRPr="00E857A3" w:rsidRDefault="00020493">
      <w:pPr>
        <w:ind w:left="3047" w:right="2608"/>
        <w:jc w:val="center"/>
        <w:rPr>
          <w:color w:val="000000" w:themeColor="text1"/>
          <w:sz w:val="26"/>
          <w:szCs w:val="26"/>
          <w:lang w:val="lv-LV"/>
        </w:rPr>
      </w:pPr>
      <w:r w:rsidRPr="00E857A3">
        <w:rPr>
          <w:b/>
          <w:color w:val="000000" w:themeColor="text1"/>
          <w:sz w:val="26"/>
          <w:szCs w:val="26"/>
          <w:lang w:val="lv-LV"/>
        </w:rPr>
        <w:t>Latvijas</w:t>
      </w:r>
      <w:r w:rsidRPr="00E857A3">
        <w:rPr>
          <w:b/>
          <w:color w:val="000000" w:themeColor="text1"/>
          <w:spacing w:val="-6"/>
          <w:sz w:val="26"/>
          <w:szCs w:val="26"/>
          <w:lang w:val="lv-LV"/>
        </w:rPr>
        <w:t xml:space="preserve"> </w:t>
      </w:r>
      <w:r w:rsidRPr="00E857A3">
        <w:rPr>
          <w:b/>
          <w:color w:val="000000" w:themeColor="text1"/>
          <w:sz w:val="26"/>
          <w:szCs w:val="26"/>
          <w:lang w:val="lv-LV"/>
        </w:rPr>
        <w:t>pauerlif</w:t>
      </w:r>
      <w:r w:rsidRPr="00E857A3">
        <w:rPr>
          <w:b/>
          <w:color w:val="000000" w:themeColor="text1"/>
          <w:spacing w:val="2"/>
          <w:sz w:val="26"/>
          <w:szCs w:val="26"/>
          <w:lang w:val="lv-LV"/>
        </w:rPr>
        <w:t>t</w:t>
      </w:r>
      <w:r w:rsidRPr="00E857A3">
        <w:rPr>
          <w:b/>
          <w:color w:val="000000" w:themeColor="text1"/>
          <w:sz w:val="26"/>
          <w:szCs w:val="26"/>
          <w:lang w:val="lv-LV"/>
        </w:rPr>
        <w:t>inga</w:t>
      </w:r>
      <w:r w:rsidRPr="00E857A3">
        <w:rPr>
          <w:b/>
          <w:color w:val="000000" w:themeColor="text1"/>
          <w:spacing w:val="-12"/>
          <w:sz w:val="26"/>
          <w:szCs w:val="26"/>
          <w:lang w:val="lv-LV"/>
        </w:rPr>
        <w:t xml:space="preserve"> </w:t>
      </w:r>
      <w:r w:rsidRPr="00E857A3">
        <w:rPr>
          <w:b/>
          <w:color w:val="000000" w:themeColor="text1"/>
          <w:w w:val="99"/>
          <w:sz w:val="26"/>
          <w:szCs w:val="26"/>
          <w:lang w:val="lv-LV"/>
        </w:rPr>
        <w:t>federācijas</w:t>
      </w:r>
    </w:p>
    <w:p w:rsidR="00045E98" w:rsidRPr="00E857A3" w:rsidRDefault="00045E98">
      <w:pPr>
        <w:spacing w:line="200" w:lineRule="exact"/>
        <w:rPr>
          <w:color w:val="000000" w:themeColor="text1"/>
          <w:lang w:val="lv-LV"/>
        </w:rPr>
      </w:pPr>
    </w:p>
    <w:p w:rsidR="00045E98" w:rsidRPr="00E857A3" w:rsidRDefault="00045E98">
      <w:pPr>
        <w:spacing w:before="19" w:line="240" w:lineRule="exact"/>
        <w:rPr>
          <w:color w:val="000000" w:themeColor="text1"/>
          <w:sz w:val="24"/>
          <w:szCs w:val="24"/>
          <w:lang w:val="lv-LV"/>
        </w:rPr>
      </w:pPr>
    </w:p>
    <w:p w:rsidR="00045E98" w:rsidRPr="00E857A3" w:rsidRDefault="00020493">
      <w:pPr>
        <w:spacing w:line="280" w:lineRule="exact"/>
        <w:ind w:left="3160" w:right="2717"/>
        <w:jc w:val="center"/>
        <w:rPr>
          <w:color w:val="000000" w:themeColor="text1"/>
          <w:sz w:val="26"/>
          <w:szCs w:val="26"/>
          <w:lang w:val="lv-LV"/>
        </w:rPr>
      </w:pPr>
      <w:r w:rsidRPr="00E857A3">
        <w:rPr>
          <w:b/>
          <w:color w:val="000000" w:themeColor="text1"/>
          <w:position w:val="-1"/>
          <w:sz w:val="26"/>
          <w:szCs w:val="26"/>
          <w:lang w:val="lv-LV"/>
        </w:rPr>
        <w:t>Valdes</w:t>
      </w:r>
      <w:r w:rsidRPr="00E857A3">
        <w:rPr>
          <w:b/>
          <w:color w:val="000000" w:themeColor="text1"/>
          <w:spacing w:val="-8"/>
          <w:position w:val="-1"/>
          <w:sz w:val="26"/>
          <w:szCs w:val="26"/>
          <w:lang w:val="lv-LV"/>
        </w:rPr>
        <w:t xml:space="preserve"> </w:t>
      </w:r>
      <w:r w:rsidRPr="00E857A3">
        <w:rPr>
          <w:b/>
          <w:color w:val="000000" w:themeColor="text1"/>
          <w:position w:val="-1"/>
          <w:sz w:val="26"/>
          <w:szCs w:val="26"/>
          <w:lang w:val="lv-LV"/>
        </w:rPr>
        <w:t>s</w:t>
      </w:r>
      <w:r w:rsidRPr="00E857A3">
        <w:rPr>
          <w:b/>
          <w:color w:val="000000" w:themeColor="text1"/>
          <w:spacing w:val="2"/>
          <w:position w:val="-1"/>
          <w:sz w:val="26"/>
          <w:szCs w:val="26"/>
          <w:lang w:val="lv-LV"/>
        </w:rPr>
        <w:t>ē</w:t>
      </w:r>
      <w:r w:rsidRPr="00E857A3">
        <w:rPr>
          <w:b/>
          <w:color w:val="000000" w:themeColor="text1"/>
          <w:position w:val="-1"/>
          <w:sz w:val="26"/>
          <w:szCs w:val="26"/>
          <w:lang w:val="lv-LV"/>
        </w:rPr>
        <w:t>des</w:t>
      </w:r>
      <w:r w:rsidRPr="00E857A3">
        <w:rPr>
          <w:b/>
          <w:color w:val="000000" w:themeColor="text1"/>
          <w:spacing w:val="-6"/>
          <w:position w:val="-1"/>
          <w:sz w:val="26"/>
          <w:szCs w:val="26"/>
          <w:lang w:val="lv-LV"/>
        </w:rPr>
        <w:t xml:space="preserve"> </w:t>
      </w:r>
      <w:r w:rsidRPr="00E857A3">
        <w:rPr>
          <w:b/>
          <w:color w:val="000000" w:themeColor="text1"/>
          <w:position w:val="-1"/>
          <w:sz w:val="26"/>
          <w:szCs w:val="26"/>
          <w:lang w:val="lv-LV"/>
        </w:rPr>
        <w:t>pr</w:t>
      </w:r>
      <w:r w:rsidRPr="00E857A3">
        <w:rPr>
          <w:b/>
          <w:color w:val="000000" w:themeColor="text1"/>
          <w:spacing w:val="2"/>
          <w:position w:val="-1"/>
          <w:sz w:val="26"/>
          <w:szCs w:val="26"/>
          <w:lang w:val="lv-LV"/>
        </w:rPr>
        <w:t>o</w:t>
      </w:r>
      <w:r w:rsidRPr="00E857A3">
        <w:rPr>
          <w:b/>
          <w:color w:val="000000" w:themeColor="text1"/>
          <w:position w:val="-1"/>
          <w:sz w:val="26"/>
          <w:szCs w:val="26"/>
          <w:lang w:val="lv-LV"/>
        </w:rPr>
        <w:t>toko</w:t>
      </w:r>
      <w:r w:rsidRPr="00E857A3">
        <w:rPr>
          <w:b/>
          <w:color w:val="000000" w:themeColor="text1"/>
          <w:spacing w:val="2"/>
          <w:position w:val="-1"/>
          <w:sz w:val="26"/>
          <w:szCs w:val="26"/>
          <w:lang w:val="lv-LV"/>
        </w:rPr>
        <w:t>l</w:t>
      </w:r>
      <w:r w:rsidRPr="00E857A3">
        <w:rPr>
          <w:b/>
          <w:color w:val="000000" w:themeColor="text1"/>
          <w:position w:val="-1"/>
          <w:sz w:val="26"/>
          <w:szCs w:val="26"/>
          <w:lang w:val="lv-LV"/>
        </w:rPr>
        <w:t>s</w:t>
      </w:r>
      <w:r w:rsidRPr="00E857A3">
        <w:rPr>
          <w:b/>
          <w:color w:val="000000" w:themeColor="text1"/>
          <w:spacing w:val="-11"/>
          <w:position w:val="-1"/>
          <w:sz w:val="26"/>
          <w:szCs w:val="26"/>
          <w:lang w:val="lv-LV"/>
        </w:rPr>
        <w:t xml:space="preserve"> </w:t>
      </w:r>
      <w:r w:rsidRPr="00E857A3">
        <w:rPr>
          <w:b/>
          <w:color w:val="000000" w:themeColor="text1"/>
          <w:position w:val="-1"/>
          <w:sz w:val="26"/>
          <w:szCs w:val="26"/>
          <w:lang w:val="lv-LV"/>
        </w:rPr>
        <w:t>Nr.</w:t>
      </w:r>
      <w:r w:rsidRPr="00E857A3">
        <w:rPr>
          <w:b/>
          <w:color w:val="000000" w:themeColor="text1"/>
          <w:spacing w:val="-3"/>
          <w:position w:val="-1"/>
          <w:sz w:val="26"/>
          <w:szCs w:val="26"/>
          <w:lang w:val="lv-LV"/>
        </w:rPr>
        <w:t xml:space="preserve"> </w:t>
      </w:r>
      <w:r w:rsidR="00982E9E">
        <w:rPr>
          <w:b/>
          <w:color w:val="000000" w:themeColor="text1"/>
          <w:w w:val="99"/>
          <w:position w:val="-1"/>
          <w:sz w:val="26"/>
          <w:szCs w:val="26"/>
          <w:lang w:val="lv-LV"/>
        </w:rPr>
        <w:t>3/14</w:t>
      </w:r>
    </w:p>
    <w:p w:rsidR="00045E98" w:rsidRPr="00E857A3" w:rsidRDefault="00045E98">
      <w:pPr>
        <w:spacing w:before="6" w:line="160" w:lineRule="exact"/>
        <w:rPr>
          <w:color w:val="000000" w:themeColor="text1"/>
          <w:sz w:val="16"/>
          <w:szCs w:val="16"/>
          <w:lang w:val="lv-LV"/>
        </w:rPr>
      </w:pPr>
    </w:p>
    <w:p w:rsidR="00045E98" w:rsidRPr="00E857A3" w:rsidRDefault="00045E98">
      <w:pPr>
        <w:spacing w:line="200" w:lineRule="exact"/>
        <w:rPr>
          <w:color w:val="000000" w:themeColor="text1"/>
          <w:sz w:val="22"/>
          <w:szCs w:val="22"/>
          <w:lang w:val="lv-LV"/>
        </w:rPr>
      </w:pPr>
    </w:p>
    <w:p w:rsidR="00045E98" w:rsidRPr="00E857A3" w:rsidRDefault="00045E98">
      <w:pPr>
        <w:spacing w:line="200" w:lineRule="exact"/>
        <w:rPr>
          <w:color w:val="000000" w:themeColor="text1"/>
          <w:sz w:val="22"/>
          <w:szCs w:val="22"/>
          <w:lang w:val="lv-LV"/>
        </w:rPr>
      </w:pPr>
    </w:p>
    <w:p w:rsidR="00A76918" w:rsidRPr="00E857A3" w:rsidRDefault="00FB61C5" w:rsidP="00A76918">
      <w:pPr>
        <w:spacing w:line="200" w:lineRule="exact"/>
        <w:rPr>
          <w:color w:val="000000" w:themeColor="text1"/>
          <w:sz w:val="22"/>
          <w:szCs w:val="22"/>
          <w:lang w:val="lv-LV"/>
        </w:rPr>
      </w:pPr>
      <w:r w:rsidRPr="00E857A3">
        <w:rPr>
          <w:i/>
          <w:color w:val="000000" w:themeColor="text1"/>
          <w:spacing w:val="-1"/>
          <w:sz w:val="22"/>
          <w:szCs w:val="22"/>
          <w:lang w:val="lv-LV"/>
        </w:rPr>
        <w:t xml:space="preserve">       </w:t>
      </w:r>
    </w:p>
    <w:p w:rsidR="00A76918" w:rsidRPr="00E857A3" w:rsidRDefault="00A76918" w:rsidP="00A76918">
      <w:pPr>
        <w:spacing w:before="29"/>
        <w:rPr>
          <w:color w:val="000000" w:themeColor="text1"/>
          <w:sz w:val="22"/>
          <w:szCs w:val="22"/>
          <w:lang w:val="lv-LV"/>
        </w:rPr>
      </w:pPr>
      <w:r w:rsidRPr="00E857A3">
        <w:rPr>
          <w:i/>
          <w:color w:val="000000" w:themeColor="text1"/>
          <w:spacing w:val="-1"/>
          <w:sz w:val="22"/>
          <w:szCs w:val="22"/>
          <w:lang w:val="lv-LV"/>
        </w:rPr>
        <w:t xml:space="preserve">        Rīgā</w:t>
      </w:r>
      <w:r w:rsidRPr="00E857A3">
        <w:rPr>
          <w:i/>
          <w:color w:val="000000" w:themeColor="text1"/>
          <w:sz w:val="22"/>
          <w:szCs w:val="22"/>
          <w:lang w:val="lv-LV"/>
        </w:rPr>
        <w:t>, 2014. gada.</w:t>
      </w:r>
      <w:r w:rsidR="000D4545">
        <w:rPr>
          <w:i/>
          <w:color w:val="000000" w:themeColor="text1"/>
          <w:sz w:val="22"/>
          <w:szCs w:val="22"/>
          <w:lang w:val="lv-LV"/>
        </w:rPr>
        <w:t xml:space="preserve"> 24</w:t>
      </w:r>
      <w:r w:rsidRPr="00E857A3">
        <w:rPr>
          <w:i/>
          <w:color w:val="000000" w:themeColor="text1"/>
          <w:sz w:val="22"/>
          <w:szCs w:val="22"/>
          <w:lang w:val="lv-LV"/>
        </w:rPr>
        <w:t xml:space="preserve">. </w:t>
      </w:r>
      <w:r w:rsidRPr="00E857A3">
        <w:rPr>
          <w:i/>
          <w:color w:val="000000" w:themeColor="text1"/>
          <w:spacing w:val="2"/>
          <w:sz w:val="22"/>
          <w:szCs w:val="22"/>
          <w:lang w:val="lv-LV"/>
        </w:rPr>
        <w:t>maija.</w:t>
      </w:r>
    </w:p>
    <w:p w:rsidR="00A76918" w:rsidRPr="00E857A3" w:rsidRDefault="00A76918" w:rsidP="00A76918">
      <w:pPr>
        <w:ind w:left="460"/>
        <w:rPr>
          <w:color w:val="000000" w:themeColor="text1"/>
          <w:sz w:val="22"/>
          <w:szCs w:val="22"/>
          <w:lang w:val="lv-LV"/>
        </w:rPr>
      </w:pPr>
      <w:r w:rsidRPr="00E857A3">
        <w:rPr>
          <w:i/>
          <w:color w:val="000000" w:themeColor="text1"/>
          <w:spacing w:val="-1"/>
          <w:sz w:val="22"/>
          <w:szCs w:val="22"/>
          <w:lang w:val="lv-LV"/>
        </w:rPr>
        <w:t xml:space="preserve">Krasta iela 76  </w:t>
      </w:r>
      <w:r w:rsidRPr="00E857A3">
        <w:rPr>
          <w:i/>
          <w:color w:val="000000" w:themeColor="text1"/>
          <w:sz w:val="22"/>
          <w:szCs w:val="22"/>
          <w:lang w:val="lv-LV"/>
        </w:rPr>
        <w:t>Plkst:10:30</w:t>
      </w:r>
    </w:p>
    <w:p w:rsidR="00045E98" w:rsidRPr="00E857A3" w:rsidRDefault="00045E98" w:rsidP="00A76918">
      <w:pPr>
        <w:spacing w:before="29"/>
        <w:rPr>
          <w:color w:val="000000" w:themeColor="text1"/>
          <w:sz w:val="22"/>
          <w:szCs w:val="22"/>
          <w:lang w:val="lv-LV"/>
        </w:rPr>
      </w:pPr>
    </w:p>
    <w:p w:rsidR="00045E98" w:rsidRPr="00E857A3" w:rsidRDefault="00045E98">
      <w:pPr>
        <w:spacing w:line="200" w:lineRule="exact"/>
        <w:rPr>
          <w:color w:val="000000" w:themeColor="text1"/>
          <w:sz w:val="22"/>
          <w:szCs w:val="22"/>
          <w:lang w:val="lv-LV"/>
        </w:rPr>
      </w:pPr>
    </w:p>
    <w:p w:rsidR="00045E98" w:rsidRPr="00E857A3" w:rsidRDefault="00045E98">
      <w:pPr>
        <w:spacing w:line="200" w:lineRule="exact"/>
        <w:rPr>
          <w:color w:val="000000" w:themeColor="text1"/>
          <w:sz w:val="22"/>
          <w:szCs w:val="22"/>
          <w:lang w:val="lv-LV"/>
        </w:rPr>
      </w:pPr>
    </w:p>
    <w:p w:rsidR="00045E98" w:rsidRPr="00E857A3" w:rsidRDefault="00020493">
      <w:pPr>
        <w:ind w:left="460"/>
        <w:rPr>
          <w:color w:val="000000" w:themeColor="text1"/>
          <w:sz w:val="22"/>
          <w:szCs w:val="22"/>
          <w:lang w:val="lv-LV"/>
        </w:rPr>
      </w:pPr>
      <w:r w:rsidRPr="00E857A3">
        <w:rPr>
          <w:color w:val="000000" w:themeColor="text1"/>
          <w:sz w:val="22"/>
          <w:szCs w:val="22"/>
          <w:u w:val="single" w:color="000000"/>
          <w:lang w:val="lv-LV"/>
        </w:rPr>
        <w:t xml:space="preserve"> Pied</w:t>
      </w:r>
      <w:r w:rsidRPr="00E857A3">
        <w:rPr>
          <w:color w:val="000000" w:themeColor="text1"/>
          <w:spacing w:val="-1"/>
          <w:sz w:val="22"/>
          <w:szCs w:val="22"/>
          <w:u w:val="single" w:color="000000"/>
          <w:lang w:val="lv-LV"/>
        </w:rPr>
        <w:t>a</w:t>
      </w:r>
      <w:r w:rsidRPr="00E857A3">
        <w:rPr>
          <w:color w:val="000000" w:themeColor="text1"/>
          <w:sz w:val="22"/>
          <w:szCs w:val="22"/>
          <w:u w:val="single" w:color="000000"/>
          <w:lang w:val="lv-LV"/>
        </w:rPr>
        <w:t xml:space="preserve">lās: </w:t>
      </w:r>
    </w:p>
    <w:p w:rsidR="00C97F73" w:rsidRPr="00E857A3" w:rsidRDefault="00020493" w:rsidP="000A372C">
      <w:pPr>
        <w:tabs>
          <w:tab w:val="left" w:pos="3969"/>
        </w:tabs>
        <w:ind w:left="460" w:right="5069"/>
        <w:rPr>
          <w:color w:val="000000" w:themeColor="text1"/>
          <w:sz w:val="22"/>
          <w:szCs w:val="22"/>
          <w:lang w:val="lv-LV"/>
        </w:rPr>
      </w:pPr>
      <w:r w:rsidRPr="00E857A3">
        <w:rPr>
          <w:color w:val="000000" w:themeColor="text1"/>
          <w:sz w:val="22"/>
          <w:szCs w:val="22"/>
          <w:lang w:val="lv-LV"/>
        </w:rPr>
        <w:t>Gints R</w:t>
      </w:r>
      <w:r w:rsidRPr="00E857A3">
        <w:rPr>
          <w:color w:val="000000" w:themeColor="text1"/>
          <w:spacing w:val="-1"/>
          <w:sz w:val="22"/>
          <w:szCs w:val="22"/>
          <w:lang w:val="lv-LV"/>
        </w:rPr>
        <w:t>e</w:t>
      </w:r>
      <w:r w:rsidRPr="00E857A3">
        <w:rPr>
          <w:color w:val="000000" w:themeColor="text1"/>
          <w:sz w:val="22"/>
          <w:szCs w:val="22"/>
          <w:lang w:val="lv-LV"/>
        </w:rPr>
        <w:t>inho</w:t>
      </w:r>
      <w:r w:rsidRPr="00E857A3">
        <w:rPr>
          <w:color w:val="000000" w:themeColor="text1"/>
          <w:spacing w:val="1"/>
          <w:sz w:val="22"/>
          <w:szCs w:val="22"/>
          <w:lang w:val="lv-LV"/>
        </w:rPr>
        <w:t>l</w:t>
      </w:r>
      <w:r w:rsidRPr="00E857A3">
        <w:rPr>
          <w:color w:val="000000" w:themeColor="text1"/>
          <w:sz w:val="22"/>
          <w:szCs w:val="22"/>
          <w:lang w:val="lv-LV"/>
        </w:rPr>
        <w:t>ds</w:t>
      </w:r>
      <w:r w:rsidR="000A372C" w:rsidRPr="00E857A3">
        <w:rPr>
          <w:color w:val="000000" w:themeColor="text1"/>
          <w:sz w:val="22"/>
          <w:szCs w:val="22"/>
          <w:lang w:val="lv-LV"/>
        </w:rPr>
        <w:t xml:space="preserve"> – Aizkraukles </w:t>
      </w:r>
      <w:r w:rsidR="00C97F73" w:rsidRPr="00E857A3">
        <w:rPr>
          <w:color w:val="000000" w:themeColor="text1"/>
          <w:sz w:val="22"/>
          <w:szCs w:val="22"/>
          <w:lang w:val="lv-LV"/>
        </w:rPr>
        <w:t>SC</w:t>
      </w:r>
    </w:p>
    <w:p w:rsidR="00B31304" w:rsidRPr="00E857A3" w:rsidRDefault="00020493" w:rsidP="000A372C">
      <w:pPr>
        <w:ind w:left="460" w:right="5211"/>
        <w:rPr>
          <w:color w:val="000000" w:themeColor="text1"/>
          <w:sz w:val="22"/>
          <w:szCs w:val="22"/>
          <w:lang w:val="lv-LV"/>
        </w:rPr>
      </w:pPr>
      <w:r w:rsidRPr="00E857A3">
        <w:rPr>
          <w:color w:val="000000" w:themeColor="text1"/>
          <w:spacing w:val="2"/>
          <w:sz w:val="22"/>
          <w:szCs w:val="22"/>
          <w:lang w:val="lv-LV"/>
        </w:rPr>
        <w:t>J</w:t>
      </w:r>
      <w:r w:rsidRPr="00E857A3">
        <w:rPr>
          <w:color w:val="000000" w:themeColor="text1"/>
          <w:sz w:val="22"/>
          <w:szCs w:val="22"/>
          <w:lang w:val="lv-LV"/>
        </w:rPr>
        <w:t>u</w:t>
      </w:r>
      <w:r w:rsidRPr="00E857A3">
        <w:rPr>
          <w:color w:val="000000" w:themeColor="text1"/>
          <w:spacing w:val="-1"/>
          <w:sz w:val="22"/>
          <w:szCs w:val="22"/>
          <w:lang w:val="lv-LV"/>
        </w:rPr>
        <w:t>r</w:t>
      </w:r>
      <w:r w:rsidRPr="00E857A3">
        <w:rPr>
          <w:color w:val="000000" w:themeColor="text1"/>
          <w:sz w:val="22"/>
          <w:szCs w:val="22"/>
          <w:lang w:val="lv-LV"/>
        </w:rPr>
        <w:t>i</w:t>
      </w:r>
      <w:r w:rsidRPr="00E857A3">
        <w:rPr>
          <w:color w:val="000000" w:themeColor="text1"/>
          <w:spacing w:val="1"/>
          <w:sz w:val="22"/>
          <w:szCs w:val="22"/>
          <w:lang w:val="lv-LV"/>
        </w:rPr>
        <w:t>j</w:t>
      </w:r>
      <w:r w:rsidRPr="00E857A3">
        <w:rPr>
          <w:color w:val="000000" w:themeColor="text1"/>
          <w:sz w:val="22"/>
          <w:szCs w:val="22"/>
          <w:lang w:val="lv-LV"/>
        </w:rPr>
        <w:t xml:space="preserve">s </w:t>
      </w:r>
      <w:r w:rsidRPr="00E857A3">
        <w:rPr>
          <w:color w:val="000000" w:themeColor="text1"/>
          <w:spacing w:val="-5"/>
          <w:sz w:val="22"/>
          <w:szCs w:val="22"/>
          <w:lang w:val="lv-LV"/>
        </w:rPr>
        <w:t>I</w:t>
      </w:r>
      <w:r w:rsidRPr="00E857A3">
        <w:rPr>
          <w:color w:val="000000" w:themeColor="text1"/>
          <w:sz w:val="22"/>
          <w:szCs w:val="22"/>
          <w:lang w:val="lv-LV"/>
        </w:rPr>
        <w:t>v</w:t>
      </w:r>
      <w:r w:rsidRPr="00E857A3">
        <w:rPr>
          <w:color w:val="000000" w:themeColor="text1"/>
          <w:spacing w:val="-1"/>
          <w:sz w:val="22"/>
          <w:szCs w:val="22"/>
          <w:lang w:val="lv-LV"/>
        </w:rPr>
        <w:t>a</w:t>
      </w:r>
      <w:r w:rsidRPr="00E857A3">
        <w:rPr>
          <w:color w:val="000000" w:themeColor="text1"/>
          <w:sz w:val="22"/>
          <w:szCs w:val="22"/>
          <w:lang w:val="lv-LV"/>
        </w:rPr>
        <w:t>ņušins</w:t>
      </w:r>
      <w:r w:rsidR="000A372C" w:rsidRPr="00E857A3">
        <w:rPr>
          <w:color w:val="000000" w:themeColor="text1"/>
          <w:sz w:val="22"/>
          <w:szCs w:val="22"/>
          <w:lang w:val="lv-LV"/>
        </w:rPr>
        <w:t xml:space="preserve"> – Aizkraukles </w:t>
      </w:r>
      <w:r w:rsidR="00B259BC" w:rsidRPr="00E857A3">
        <w:rPr>
          <w:color w:val="000000" w:themeColor="text1"/>
          <w:sz w:val="22"/>
          <w:szCs w:val="22"/>
          <w:lang w:val="lv-LV"/>
        </w:rPr>
        <w:t>SC</w:t>
      </w:r>
      <w:r w:rsidRPr="00E857A3">
        <w:rPr>
          <w:color w:val="000000" w:themeColor="text1"/>
          <w:sz w:val="22"/>
          <w:szCs w:val="22"/>
          <w:lang w:val="lv-LV"/>
        </w:rPr>
        <w:t xml:space="preserve"> </w:t>
      </w:r>
    </w:p>
    <w:p w:rsidR="00B259BC" w:rsidRPr="00E857A3" w:rsidRDefault="00020493" w:rsidP="00C97F73">
      <w:pPr>
        <w:ind w:left="460" w:right="5471"/>
        <w:rPr>
          <w:color w:val="000000" w:themeColor="text1"/>
          <w:sz w:val="22"/>
          <w:szCs w:val="22"/>
          <w:lang w:val="lv-LV"/>
        </w:rPr>
      </w:pPr>
      <w:r w:rsidRPr="00E857A3">
        <w:rPr>
          <w:color w:val="000000" w:themeColor="text1"/>
          <w:sz w:val="22"/>
          <w:szCs w:val="22"/>
          <w:lang w:val="lv-LV"/>
        </w:rPr>
        <w:t>Andr</w:t>
      </w:r>
      <w:r w:rsidRPr="00E857A3">
        <w:rPr>
          <w:color w:val="000000" w:themeColor="text1"/>
          <w:spacing w:val="-2"/>
          <w:sz w:val="22"/>
          <w:szCs w:val="22"/>
          <w:lang w:val="lv-LV"/>
        </w:rPr>
        <w:t>e</w:t>
      </w:r>
      <w:r w:rsidRPr="00E857A3">
        <w:rPr>
          <w:color w:val="000000" w:themeColor="text1"/>
          <w:sz w:val="22"/>
          <w:szCs w:val="22"/>
          <w:lang w:val="lv-LV"/>
        </w:rPr>
        <w:t xml:space="preserve">js </w:t>
      </w:r>
      <w:r w:rsidRPr="00E857A3">
        <w:rPr>
          <w:color w:val="000000" w:themeColor="text1"/>
          <w:spacing w:val="1"/>
          <w:sz w:val="22"/>
          <w:szCs w:val="22"/>
          <w:lang w:val="lv-LV"/>
        </w:rPr>
        <w:t>R</w:t>
      </w:r>
      <w:r w:rsidRPr="00E857A3">
        <w:rPr>
          <w:color w:val="000000" w:themeColor="text1"/>
          <w:sz w:val="22"/>
          <w:szCs w:val="22"/>
          <w:lang w:val="lv-LV"/>
        </w:rPr>
        <w:t>o</w:t>
      </w:r>
      <w:r w:rsidRPr="00E857A3">
        <w:rPr>
          <w:color w:val="000000" w:themeColor="text1"/>
          <w:spacing w:val="1"/>
          <w:sz w:val="22"/>
          <w:szCs w:val="22"/>
          <w:lang w:val="lv-LV"/>
        </w:rPr>
        <w:t>ž</w:t>
      </w:r>
      <w:r w:rsidRPr="00E857A3">
        <w:rPr>
          <w:color w:val="000000" w:themeColor="text1"/>
          <w:sz w:val="22"/>
          <w:szCs w:val="22"/>
          <w:lang w:val="lv-LV"/>
        </w:rPr>
        <w:t>lapa</w:t>
      </w:r>
      <w:r w:rsidR="00B259BC" w:rsidRPr="00E857A3">
        <w:rPr>
          <w:color w:val="000000" w:themeColor="text1"/>
          <w:sz w:val="22"/>
          <w:szCs w:val="22"/>
          <w:lang w:val="lv-LV"/>
        </w:rPr>
        <w:t xml:space="preserve"> – SP</w:t>
      </w:r>
    </w:p>
    <w:p w:rsidR="00D37549" w:rsidRPr="00E857A3" w:rsidRDefault="00D37549" w:rsidP="00D37549">
      <w:pPr>
        <w:ind w:left="460" w:right="6463"/>
        <w:rPr>
          <w:color w:val="000000" w:themeColor="text1"/>
          <w:sz w:val="22"/>
          <w:szCs w:val="22"/>
          <w:lang w:val="lv-LV"/>
        </w:rPr>
      </w:pPr>
      <w:r w:rsidRPr="00E857A3">
        <w:rPr>
          <w:color w:val="000000" w:themeColor="text1"/>
          <w:sz w:val="22"/>
          <w:szCs w:val="22"/>
          <w:lang w:val="lv-LV"/>
        </w:rPr>
        <w:t>Rinalds Dimiņš – SP</w:t>
      </w:r>
    </w:p>
    <w:p w:rsidR="00FB61C5" w:rsidRPr="00E857A3" w:rsidRDefault="00FB61C5" w:rsidP="00FB61C5">
      <w:pPr>
        <w:ind w:left="460" w:right="5471"/>
        <w:rPr>
          <w:color w:val="000000" w:themeColor="text1"/>
          <w:sz w:val="22"/>
          <w:szCs w:val="22"/>
          <w:lang w:val="lv-LV"/>
        </w:rPr>
      </w:pPr>
      <w:r w:rsidRPr="00E857A3">
        <w:rPr>
          <w:color w:val="000000" w:themeColor="text1"/>
          <w:spacing w:val="-3"/>
          <w:sz w:val="22"/>
          <w:szCs w:val="22"/>
          <w:lang w:val="lv-LV"/>
        </w:rPr>
        <w:t>I</w:t>
      </w:r>
      <w:r w:rsidRPr="00E857A3">
        <w:rPr>
          <w:color w:val="000000" w:themeColor="text1"/>
          <w:sz w:val="22"/>
          <w:szCs w:val="22"/>
          <w:lang w:val="lv-LV"/>
        </w:rPr>
        <w:t xml:space="preserve">gors </w:t>
      </w:r>
      <w:r w:rsidRPr="00E857A3">
        <w:rPr>
          <w:color w:val="000000" w:themeColor="text1"/>
          <w:spacing w:val="1"/>
          <w:sz w:val="22"/>
          <w:szCs w:val="22"/>
          <w:lang w:val="lv-LV"/>
        </w:rPr>
        <w:t>S</w:t>
      </w:r>
      <w:r w:rsidRPr="00E857A3">
        <w:rPr>
          <w:color w:val="000000" w:themeColor="text1"/>
          <w:spacing w:val="-1"/>
          <w:sz w:val="22"/>
          <w:szCs w:val="22"/>
          <w:lang w:val="lv-LV"/>
        </w:rPr>
        <w:t>e</w:t>
      </w:r>
      <w:r w:rsidRPr="00E857A3">
        <w:rPr>
          <w:color w:val="000000" w:themeColor="text1"/>
          <w:sz w:val="22"/>
          <w:szCs w:val="22"/>
          <w:lang w:val="lv-LV"/>
        </w:rPr>
        <w:t>m</w:t>
      </w:r>
      <w:r w:rsidRPr="00E857A3">
        <w:rPr>
          <w:color w:val="000000" w:themeColor="text1"/>
          <w:spacing w:val="1"/>
          <w:sz w:val="22"/>
          <w:szCs w:val="22"/>
          <w:lang w:val="lv-LV"/>
        </w:rPr>
        <w:t>j</w:t>
      </w:r>
      <w:r w:rsidRPr="00E857A3">
        <w:rPr>
          <w:color w:val="000000" w:themeColor="text1"/>
          <w:sz w:val="22"/>
          <w:szCs w:val="22"/>
          <w:lang w:val="lv-LV"/>
        </w:rPr>
        <w:t>onovs – Apolons</w:t>
      </w:r>
    </w:p>
    <w:p w:rsidR="00045E98" w:rsidRPr="00E857A3" w:rsidRDefault="00A76918">
      <w:pPr>
        <w:spacing w:before="16" w:line="260" w:lineRule="exact"/>
        <w:rPr>
          <w:color w:val="000000" w:themeColor="text1"/>
          <w:sz w:val="22"/>
          <w:szCs w:val="22"/>
          <w:lang w:val="lv-LV"/>
        </w:rPr>
      </w:pPr>
      <w:r w:rsidRPr="00E857A3">
        <w:rPr>
          <w:color w:val="000000" w:themeColor="text1"/>
          <w:sz w:val="22"/>
          <w:szCs w:val="22"/>
          <w:lang w:val="lv-LV"/>
        </w:rPr>
        <w:t xml:space="preserve">        Almants Vītols – SP</w:t>
      </w:r>
    </w:p>
    <w:p w:rsidR="00A76918" w:rsidRPr="00E857A3" w:rsidRDefault="00A76918">
      <w:pPr>
        <w:spacing w:before="16" w:line="260" w:lineRule="exact"/>
        <w:rPr>
          <w:color w:val="000000" w:themeColor="text1"/>
          <w:sz w:val="22"/>
          <w:szCs w:val="22"/>
          <w:lang w:val="lv-LV"/>
        </w:rPr>
      </w:pPr>
      <w:r w:rsidRPr="00E857A3">
        <w:rPr>
          <w:color w:val="000000" w:themeColor="text1"/>
          <w:sz w:val="22"/>
          <w:szCs w:val="22"/>
          <w:lang w:val="lv-LV"/>
        </w:rPr>
        <w:t xml:space="preserve">        Ieviņa </w:t>
      </w:r>
      <w:proofErr w:type="spellStart"/>
      <w:r w:rsidRPr="00E857A3">
        <w:rPr>
          <w:color w:val="000000" w:themeColor="text1"/>
          <w:sz w:val="22"/>
          <w:szCs w:val="22"/>
          <w:lang w:val="lv-LV"/>
        </w:rPr>
        <w:t>Liģere</w:t>
      </w:r>
      <w:proofErr w:type="spellEnd"/>
      <w:r w:rsidRPr="00E857A3">
        <w:rPr>
          <w:color w:val="000000" w:themeColor="text1"/>
          <w:sz w:val="22"/>
          <w:szCs w:val="22"/>
          <w:lang w:val="lv-LV"/>
        </w:rPr>
        <w:t xml:space="preserve"> – Madonas SCK</w:t>
      </w:r>
    </w:p>
    <w:p w:rsidR="00A76918" w:rsidRPr="00E857A3" w:rsidRDefault="00A76918">
      <w:pPr>
        <w:spacing w:before="16" w:line="260" w:lineRule="exact"/>
        <w:rPr>
          <w:color w:val="000000" w:themeColor="text1"/>
          <w:sz w:val="22"/>
          <w:szCs w:val="22"/>
          <w:lang w:val="lv-LV"/>
        </w:rPr>
      </w:pPr>
    </w:p>
    <w:p w:rsidR="00B259BC" w:rsidRPr="00E857A3" w:rsidRDefault="00020493" w:rsidP="00B259BC">
      <w:pPr>
        <w:ind w:left="460" w:right="6463"/>
        <w:rPr>
          <w:color w:val="000000" w:themeColor="text1"/>
          <w:sz w:val="22"/>
          <w:szCs w:val="22"/>
          <w:lang w:val="lv-LV"/>
        </w:rPr>
      </w:pPr>
      <w:r w:rsidRPr="00E857A3">
        <w:rPr>
          <w:color w:val="000000" w:themeColor="text1"/>
          <w:sz w:val="22"/>
          <w:szCs w:val="22"/>
          <w:u w:val="single" w:color="000000"/>
          <w:lang w:val="lv-LV"/>
        </w:rPr>
        <w:t xml:space="preserve"> N</w:t>
      </w:r>
      <w:r w:rsidRPr="00E857A3">
        <w:rPr>
          <w:color w:val="000000" w:themeColor="text1"/>
          <w:spacing w:val="-1"/>
          <w:sz w:val="22"/>
          <w:szCs w:val="22"/>
          <w:u w:val="single" w:color="000000"/>
          <w:lang w:val="lv-LV"/>
        </w:rPr>
        <w:t>e</w:t>
      </w:r>
      <w:r w:rsidRPr="00E857A3">
        <w:rPr>
          <w:color w:val="000000" w:themeColor="text1"/>
          <w:sz w:val="22"/>
          <w:szCs w:val="22"/>
          <w:u w:val="single" w:color="000000"/>
          <w:lang w:val="lv-LV"/>
        </w:rPr>
        <w:t>pied</w:t>
      </w:r>
      <w:r w:rsidRPr="00E857A3">
        <w:rPr>
          <w:color w:val="000000" w:themeColor="text1"/>
          <w:spacing w:val="-1"/>
          <w:sz w:val="22"/>
          <w:szCs w:val="22"/>
          <w:u w:val="single" w:color="000000"/>
          <w:lang w:val="lv-LV"/>
        </w:rPr>
        <w:t>a</w:t>
      </w:r>
      <w:r w:rsidRPr="00E857A3">
        <w:rPr>
          <w:color w:val="000000" w:themeColor="text1"/>
          <w:sz w:val="22"/>
          <w:szCs w:val="22"/>
          <w:u w:val="single" w:color="000000"/>
          <w:lang w:val="lv-LV"/>
        </w:rPr>
        <w:t xml:space="preserve">lās: </w:t>
      </w:r>
      <w:r w:rsidRPr="00E857A3">
        <w:rPr>
          <w:color w:val="000000" w:themeColor="text1"/>
          <w:sz w:val="22"/>
          <w:szCs w:val="22"/>
          <w:lang w:val="lv-LV"/>
        </w:rPr>
        <w:t xml:space="preserve"> </w:t>
      </w:r>
    </w:p>
    <w:p w:rsidR="00045E98" w:rsidRPr="00E857A3" w:rsidRDefault="00020493" w:rsidP="00B259BC">
      <w:pPr>
        <w:ind w:left="460" w:right="6463"/>
        <w:rPr>
          <w:color w:val="000000" w:themeColor="text1"/>
          <w:sz w:val="22"/>
          <w:szCs w:val="22"/>
          <w:lang w:val="lv-LV"/>
        </w:rPr>
      </w:pPr>
      <w:r w:rsidRPr="00E857A3">
        <w:rPr>
          <w:color w:val="000000" w:themeColor="text1"/>
          <w:sz w:val="22"/>
          <w:szCs w:val="22"/>
          <w:lang w:val="lv-LV"/>
        </w:rPr>
        <w:t>Vitāli</w:t>
      </w:r>
      <w:r w:rsidRPr="00E857A3">
        <w:rPr>
          <w:color w:val="000000" w:themeColor="text1"/>
          <w:spacing w:val="1"/>
          <w:sz w:val="22"/>
          <w:szCs w:val="22"/>
          <w:lang w:val="lv-LV"/>
        </w:rPr>
        <w:t>j</w:t>
      </w:r>
      <w:r w:rsidRPr="00E857A3">
        <w:rPr>
          <w:color w:val="000000" w:themeColor="text1"/>
          <w:sz w:val="22"/>
          <w:szCs w:val="22"/>
          <w:lang w:val="lv-LV"/>
        </w:rPr>
        <w:t>s Dubovs</w:t>
      </w:r>
      <w:r w:rsidR="00B259BC" w:rsidRPr="00E857A3">
        <w:rPr>
          <w:color w:val="000000" w:themeColor="text1"/>
          <w:sz w:val="22"/>
          <w:szCs w:val="22"/>
          <w:lang w:val="lv-LV"/>
        </w:rPr>
        <w:t xml:space="preserve"> – Arkan  </w:t>
      </w:r>
    </w:p>
    <w:p w:rsidR="00045E98" w:rsidRPr="00E857A3" w:rsidRDefault="00D37549">
      <w:pPr>
        <w:spacing w:before="16" w:line="260" w:lineRule="exact"/>
        <w:rPr>
          <w:color w:val="000000" w:themeColor="text1"/>
          <w:sz w:val="22"/>
          <w:szCs w:val="22"/>
          <w:lang w:val="lv-LV"/>
        </w:rPr>
      </w:pPr>
      <w:r w:rsidRPr="00E857A3">
        <w:rPr>
          <w:color w:val="000000" w:themeColor="text1"/>
          <w:sz w:val="22"/>
          <w:szCs w:val="22"/>
          <w:lang w:val="lv-LV"/>
        </w:rPr>
        <w:t xml:space="preserve">        </w:t>
      </w:r>
      <w:r w:rsidR="00682082" w:rsidRPr="00E857A3">
        <w:rPr>
          <w:color w:val="000000" w:themeColor="text1"/>
          <w:sz w:val="22"/>
          <w:szCs w:val="22"/>
          <w:lang w:val="lv-LV"/>
        </w:rPr>
        <w:t xml:space="preserve"> </w:t>
      </w:r>
      <w:r w:rsidRPr="00E857A3">
        <w:rPr>
          <w:color w:val="000000" w:themeColor="text1"/>
          <w:sz w:val="22"/>
          <w:szCs w:val="22"/>
          <w:lang w:val="lv-LV"/>
        </w:rPr>
        <w:t>U</w:t>
      </w:r>
      <w:r w:rsidRPr="00E857A3">
        <w:rPr>
          <w:color w:val="000000" w:themeColor="text1"/>
          <w:spacing w:val="-3"/>
          <w:sz w:val="22"/>
          <w:szCs w:val="22"/>
          <w:lang w:val="lv-LV"/>
        </w:rPr>
        <w:t>ģ</w:t>
      </w:r>
      <w:r w:rsidRPr="00E857A3">
        <w:rPr>
          <w:color w:val="000000" w:themeColor="text1"/>
          <w:sz w:val="22"/>
          <w:szCs w:val="22"/>
          <w:lang w:val="lv-LV"/>
        </w:rPr>
        <w:t xml:space="preserve">is </w:t>
      </w:r>
      <w:proofErr w:type="spellStart"/>
      <w:r w:rsidRPr="00E857A3">
        <w:rPr>
          <w:color w:val="000000" w:themeColor="text1"/>
          <w:spacing w:val="1"/>
          <w:sz w:val="22"/>
          <w:szCs w:val="22"/>
          <w:lang w:val="lv-LV"/>
        </w:rPr>
        <w:t>C</w:t>
      </w:r>
      <w:r w:rsidRPr="00E857A3">
        <w:rPr>
          <w:color w:val="000000" w:themeColor="text1"/>
          <w:sz w:val="22"/>
          <w:szCs w:val="22"/>
          <w:lang w:val="lv-LV"/>
        </w:rPr>
        <w:t>iem</w:t>
      </w:r>
      <w:r w:rsidRPr="00E857A3">
        <w:rPr>
          <w:color w:val="000000" w:themeColor="text1"/>
          <w:spacing w:val="-1"/>
          <w:sz w:val="22"/>
          <w:szCs w:val="22"/>
          <w:lang w:val="lv-LV"/>
        </w:rPr>
        <w:t>a</w:t>
      </w:r>
      <w:r w:rsidRPr="00E857A3">
        <w:rPr>
          <w:color w:val="000000" w:themeColor="text1"/>
          <w:sz w:val="22"/>
          <w:szCs w:val="22"/>
          <w:lang w:val="lv-LV"/>
        </w:rPr>
        <w:t>tn</w:t>
      </w:r>
      <w:r w:rsidRPr="00E857A3">
        <w:rPr>
          <w:color w:val="000000" w:themeColor="text1"/>
          <w:spacing w:val="1"/>
          <w:sz w:val="22"/>
          <w:szCs w:val="22"/>
          <w:lang w:val="lv-LV"/>
        </w:rPr>
        <w:t>i</w:t>
      </w:r>
      <w:r w:rsidRPr="00E857A3">
        <w:rPr>
          <w:color w:val="000000" w:themeColor="text1"/>
          <w:spacing w:val="-1"/>
          <w:sz w:val="22"/>
          <w:szCs w:val="22"/>
          <w:lang w:val="lv-LV"/>
        </w:rPr>
        <w:t>e</w:t>
      </w:r>
      <w:r w:rsidRPr="00E857A3">
        <w:rPr>
          <w:color w:val="000000" w:themeColor="text1"/>
          <w:sz w:val="22"/>
          <w:szCs w:val="22"/>
          <w:lang w:val="lv-LV"/>
        </w:rPr>
        <w:t>ks</w:t>
      </w:r>
      <w:proofErr w:type="spellEnd"/>
      <w:r w:rsidRPr="00E857A3">
        <w:rPr>
          <w:color w:val="000000" w:themeColor="text1"/>
          <w:sz w:val="22"/>
          <w:szCs w:val="22"/>
          <w:lang w:val="lv-LV"/>
        </w:rPr>
        <w:t xml:space="preserve"> – LSPA</w:t>
      </w:r>
    </w:p>
    <w:p w:rsidR="00FB61C5" w:rsidRPr="00E857A3" w:rsidRDefault="00FB61C5" w:rsidP="00FB61C5">
      <w:pPr>
        <w:ind w:left="460" w:right="5211"/>
        <w:rPr>
          <w:color w:val="000000" w:themeColor="text1"/>
          <w:sz w:val="22"/>
          <w:szCs w:val="22"/>
          <w:lang w:val="lv-LV"/>
        </w:rPr>
      </w:pPr>
    </w:p>
    <w:p w:rsidR="00D37549" w:rsidRPr="00E857A3" w:rsidRDefault="00D37549">
      <w:pPr>
        <w:spacing w:before="16" w:line="260" w:lineRule="exact"/>
        <w:rPr>
          <w:color w:val="000000" w:themeColor="text1"/>
          <w:sz w:val="22"/>
          <w:szCs w:val="22"/>
          <w:lang w:val="lv-LV"/>
        </w:rPr>
      </w:pPr>
    </w:p>
    <w:p w:rsidR="00045E98" w:rsidRPr="00E857A3" w:rsidRDefault="00020493">
      <w:pPr>
        <w:ind w:left="460"/>
        <w:rPr>
          <w:color w:val="000000" w:themeColor="text1"/>
          <w:sz w:val="22"/>
          <w:szCs w:val="22"/>
          <w:lang w:val="lv-LV"/>
        </w:rPr>
      </w:pPr>
      <w:r w:rsidRPr="00E857A3">
        <w:rPr>
          <w:color w:val="000000" w:themeColor="text1"/>
          <w:sz w:val="22"/>
          <w:szCs w:val="22"/>
          <w:u w:val="single" w:color="000000"/>
          <w:lang w:val="lv-LV"/>
        </w:rPr>
        <w:t xml:space="preserve"> </w:t>
      </w:r>
      <w:r w:rsidRPr="00E857A3">
        <w:rPr>
          <w:color w:val="000000" w:themeColor="text1"/>
          <w:spacing w:val="-3"/>
          <w:sz w:val="22"/>
          <w:szCs w:val="22"/>
          <w:u w:val="single" w:color="000000"/>
          <w:lang w:val="lv-LV"/>
        </w:rPr>
        <w:t>L</w:t>
      </w:r>
      <w:r w:rsidRPr="00E857A3">
        <w:rPr>
          <w:color w:val="000000" w:themeColor="text1"/>
          <w:sz w:val="22"/>
          <w:szCs w:val="22"/>
          <w:u w:val="single" w:color="000000"/>
          <w:lang w:val="lv-LV"/>
        </w:rPr>
        <w:t>PF</w:t>
      </w:r>
      <w:r w:rsidRPr="00E857A3">
        <w:rPr>
          <w:color w:val="000000" w:themeColor="text1"/>
          <w:spacing w:val="59"/>
          <w:sz w:val="22"/>
          <w:szCs w:val="22"/>
          <w:u w:val="single" w:color="000000"/>
          <w:lang w:val="lv-LV"/>
        </w:rPr>
        <w:t xml:space="preserve"> </w:t>
      </w:r>
      <w:r w:rsidRPr="00E857A3">
        <w:rPr>
          <w:color w:val="000000" w:themeColor="text1"/>
          <w:sz w:val="22"/>
          <w:szCs w:val="22"/>
          <w:u w:val="single" w:color="000000"/>
          <w:lang w:val="lv-LV"/>
        </w:rPr>
        <w:t>v</w:t>
      </w:r>
      <w:r w:rsidRPr="00E857A3">
        <w:rPr>
          <w:color w:val="000000" w:themeColor="text1"/>
          <w:spacing w:val="-1"/>
          <w:sz w:val="22"/>
          <w:szCs w:val="22"/>
          <w:u w:val="single" w:color="000000"/>
          <w:lang w:val="lv-LV"/>
        </w:rPr>
        <w:t>a</w:t>
      </w:r>
      <w:r w:rsidRPr="00E857A3">
        <w:rPr>
          <w:color w:val="000000" w:themeColor="text1"/>
          <w:sz w:val="22"/>
          <w:szCs w:val="22"/>
          <w:u w:val="single" w:color="000000"/>
          <w:lang w:val="lv-LV"/>
        </w:rPr>
        <w:t>ldes  s</w:t>
      </w:r>
      <w:r w:rsidRPr="00E857A3">
        <w:rPr>
          <w:color w:val="000000" w:themeColor="text1"/>
          <w:spacing w:val="-1"/>
          <w:sz w:val="22"/>
          <w:szCs w:val="22"/>
          <w:u w:val="single" w:color="000000"/>
          <w:lang w:val="lv-LV"/>
        </w:rPr>
        <w:t>ē</w:t>
      </w:r>
      <w:r w:rsidRPr="00E857A3">
        <w:rPr>
          <w:color w:val="000000" w:themeColor="text1"/>
          <w:sz w:val="22"/>
          <w:szCs w:val="22"/>
          <w:u w:val="single" w:color="000000"/>
          <w:lang w:val="lv-LV"/>
        </w:rPr>
        <w:t>di  vada:</w:t>
      </w:r>
      <w:r w:rsidRPr="00E857A3">
        <w:rPr>
          <w:color w:val="000000" w:themeColor="text1"/>
          <w:sz w:val="22"/>
          <w:szCs w:val="22"/>
          <w:lang w:val="lv-LV"/>
        </w:rPr>
        <w:t xml:space="preserve"> </w:t>
      </w:r>
      <w:r w:rsidR="00D37549" w:rsidRPr="00E857A3">
        <w:rPr>
          <w:color w:val="000000" w:themeColor="text1"/>
          <w:sz w:val="22"/>
          <w:szCs w:val="22"/>
          <w:lang w:val="lv-LV"/>
        </w:rPr>
        <w:t>Rinalds Dimiņš</w:t>
      </w:r>
      <w:r w:rsidR="00F17D58" w:rsidRPr="00E857A3">
        <w:rPr>
          <w:color w:val="000000" w:themeColor="text1"/>
          <w:sz w:val="22"/>
          <w:szCs w:val="22"/>
          <w:lang w:val="lv-LV"/>
        </w:rPr>
        <w:t>.</w:t>
      </w:r>
    </w:p>
    <w:p w:rsidR="00045E98" w:rsidRPr="00E857A3" w:rsidRDefault="00020493">
      <w:pPr>
        <w:ind w:left="460"/>
        <w:rPr>
          <w:color w:val="000000" w:themeColor="text1"/>
          <w:sz w:val="22"/>
          <w:szCs w:val="22"/>
          <w:lang w:val="lv-LV"/>
        </w:rPr>
      </w:pPr>
      <w:r w:rsidRPr="00E857A3">
        <w:rPr>
          <w:color w:val="000000" w:themeColor="text1"/>
          <w:sz w:val="22"/>
          <w:szCs w:val="22"/>
          <w:u w:val="single" w:color="000000"/>
          <w:lang w:val="lv-LV"/>
        </w:rPr>
        <w:t xml:space="preserve"> Protokol</w:t>
      </w:r>
      <w:r w:rsidRPr="00E857A3">
        <w:rPr>
          <w:color w:val="000000" w:themeColor="text1"/>
          <w:spacing w:val="-1"/>
          <w:sz w:val="22"/>
          <w:szCs w:val="22"/>
          <w:u w:val="single" w:color="000000"/>
          <w:lang w:val="lv-LV"/>
        </w:rPr>
        <w:t>ē</w:t>
      </w:r>
      <w:r w:rsidRPr="00E857A3">
        <w:rPr>
          <w:color w:val="000000" w:themeColor="text1"/>
          <w:sz w:val="22"/>
          <w:szCs w:val="22"/>
          <w:u w:val="single" w:color="000000"/>
          <w:lang w:val="lv-LV"/>
        </w:rPr>
        <w:t>:</w:t>
      </w:r>
      <w:r w:rsidRPr="00E857A3">
        <w:rPr>
          <w:color w:val="000000" w:themeColor="text1"/>
          <w:sz w:val="22"/>
          <w:szCs w:val="22"/>
          <w:lang w:val="lv-LV"/>
        </w:rPr>
        <w:t xml:space="preserve"> G</w:t>
      </w:r>
      <w:r w:rsidR="00682082" w:rsidRPr="00E857A3">
        <w:rPr>
          <w:color w:val="000000" w:themeColor="text1"/>
          <w:sz w:val="22"/>
          <w:szCs w:val="22"/>
          <w:lang w:val="lv-LV"/>
        </w:rPr>
        <w:t xml:space="preserve">ints </w:t>
      </w:r>
      <w:r w:rsidRPr="00E857A3">
        <w:rPr>
          <w:color w:val="000000" w:themeColor="text1"/>
          <w:sz w:val="22"/>
          <w:szCs w:val="22"/>
          <w:lang w:val="lv-LV"/>
        </w:rPr>
        <w:t>R</w:t>
      </w:r>
      <w:r w:rsidRPr="00E857A3">
        <w:rPr>
          <w:color w:val="000000" w:themeColor="text1"/>
          <w:spacing w:val="-1"/>
          <w:sz w:val="22"/>
          <w:szCs w:val="22"/>
          <w:lang w:val="lv-LV"/>
        </w:rPr>
        <w:t>e</w:t>
      </w:r>
      <w:r w:rsidRPr="00E857A3">
        <w:rPr>
          <w:color w:val="000000" w:themeColor="text1"/>
          <w:sz w:val="22"/>
          <w:szCs w:val="22"/>
          <w:lang w:val="lv-LV"/>
        </w:rPr>
        <w:t>inho</w:t>
      </w:r>
      <w:r w:rsidRPr="00E857A3">
        <w:rPr>
          <w:color w:val="000000" w:themeColor="text1"/>
          <w:spacing w:val="1"/>
          <w:sz w:val="22"/>
          <w:szCs w:val="22"/>
          <w:lang w:val="lv-LV"/>
        </w:rPr>
        <w:t>l</w:t>
      </w:r>
      <w:r w:rsidRPr="00E857A3">
        <w:rPr>
          <w:color w:val="000000" w:themeColor="text1"/>
          <w:sz w:val="22"/>
          <w:szCs w:val="22"/>
          <w:lang w:val="lv-LV"/>
        </w:rPr>
        <w:t>ds</w:t>
      </w:r>
      <w:r w:rsidR="00DC1830" w:rsidRPr="00E857A3">
        <w:rPr>
          <w:color w:val="000000" w:themeColor="text1"/>
          <w:sz w:val="22"/>
          <w:szCs w:val="22"/>
          <w:lang w:val="lv-LV"/>
        </w:rPr>
        <w:t>.</w:t>
      </w:r>
    </w:p>
    <w:p w:rsidR="00045E98" w:rsidRPr="00E857A3" w:rsidRDefault="00045E98">
      <w:pPr>
        <w:spacing w:before="16" w:line="260" w:lineRule="exact"/>
        <w:rPr>
          <w:color w:val="000000" w:themeColor="text1"/>
          <w:sz w:val="22"/>
          <w:szCs w:val="22"/>
          <w:lang w:val="lv-LV"/>
        </w:rPr>
      </w:pPr>
    </w:p>
    <w:p w:rsidR="00045E98" w:rsidRPr="00E857A3" w:rsidRDefault="00020493">
      <w:pPr>
        <w:spacing w:line="260" w:lineRule="exact"/>
        <w:ind w:left="460"/>
        <w:rPr>
          <w:color w:val="000000" w:themeColor="text1"/>
          <w:sz w:val="22"/>
          <w:szCs w:val="22"/>
          <w:lang w:val="lv-LV"/>
        </w:rPr>
      </w:pPr>
      <w:r w:rsidRPr="00E857A3">
        <w:rPr>
          <w:color w:val="000000" w:themeColor="text1"/>
          <w:position w:val="-1"/>
          <w:sz w:val="22"/>
          <w:szCs w:val="22"/>
          <w:u w:val="single" w:color="000000"/>
          <w:lang w:val="lv-LV"/>
        </w:rPr>
        <w:t xml:space="preserve"> Di</w:t>
      </w:r>
      <w:r w:rsidRPr="00E857A3">
        <w:rPr>
          <w:color w:val="000000" w:themeColor="text1"/>
          <w:spacing w:val="-1"/>
          <w:position w:val="-1"/>
          <w:sz w:val="22"/>
          <w:szCs w:val="22"/>
          <w:u w:val="single" w:color="000000"/>
          <w:lang w:val="lv-LV"/>
        </w:rPr>
        <w:t>e</w:t>
      </w:r>
      <w:r w:rsidRPr="00E857A3">
        <w:rPr>
          <w:color w:val="000000" w:themeColor="text1"/>
          <w:position w:val="-1"/>
          <w:sz w:val="22"/>
          <w:szCs w:val="22"/>
          <w:u w:val="single" w:color="000000"/>
          <w:lang w:val="lv-LV"/>
        </w:rPr>
        <w:t>n</w:t>
      </w:r>
      <w:r w:rsidRPr="00E857A3">
        <w:rPr>
          <w:color w:val="000000" w:themeColor="text1"/>
          <w:spacing w:val="-1"/>
          <w:position w:val="-1"/>
          <w:sz w:val="22"/>
          <w:szCs w:val="22"/>
          <w:u w:val="single" w:color="000000"/>
          <w:lang w:val="lv-LV"/>
        </w:rPr>
        <w:t>a</w:t>
      </w:r>
      <w:r w:rsidRPr="00E857A3">
        <w:rPr>
          <w:color w:val="000000" w:themeColor="text1"/>
          <w:position w:val="-1"/>
          <w:sz w:val="22"/>
          <w:szCs w:val="22"/>
          <w:u w:val="single" w:color="000000"/>
          <w:lang w:val="lv-LV"/>
        </w:rPr>
        <w:t>s  kā</w:t>
      </w:r>
      <w:r w:rsidRPr="00E857A3">
        <w:rPr>
          <w:color w:val="000000" w:themeColor="text1"/>
          <w:spacing w:val="-1"/>
          <w:position w:val="-1"/>
          <w:sz w:val="22"/>
          <w:szCs w:val="22"/>
          <w:u w:val="single" w:color="000000"/>
          <w:lang w:val="lv-LV"/>
        </w:rPr>
        <w:t>r</w:t>
      </w:r>
      <w:r w:rsidRPr="00E857A3">
        <w:rPr>
          <w:color w:val="000000" w:themeColor="text1"/>
          <w:position w:val="-1"/>
          <w:sz w:val="22"/>
          <w:szCs w:val="22"/>
          <w:u w:val="single" w:color="000000"/>
          <w:lang w:val="lv-LV"/>
        </w:rPr>
        <w:t>tība</w:t>
      </w:r>
      <w:r w:rsidR="00456591" w:rsidRPr="00E857A3">
        <w:rPr>
          <w:color w:val="000000" w:themeColor="text1"/>
          <w:position w:val="-1"/>
          <w:sz w:val="22"/>
          <w:szCs w:val="22"/>
          <w:u w:val="single" w:color="000000"/>
          <w:lang w:val="lv-LV"/>
        </w:rPr>
        <w:t>:</w:t>
      </w:r>
      <w:r w:rsidRPr="00E857A3">
        <w:rPr>
          <w:color w:val="000000" w:themeColor="text1"/>
          <w:spacing w:val="2"/>
          <w:position w:val="-1"/>
          <w:sz w:val="22"/>
          <w:szCs w:val="22"/>
          <w:u w:val="single" w:color="000000"/>
          <w:lang w:val="lv-LV"/>
        </w:rPr>
        <w:t xml:space="preserve"> </w:t>
      </w:r>
    </w:p>
    <w:p w:rsidR="00045E98" w:rsidRPr="00E857A3" w:rsidRDefault="00045E98" w:rsidP="00A76918">
      <w:pPr>
        <w:spacing w:line="120" w:lineRule="exact"/>
        <w:rPr>
          <w:color w:val="000000" w:themeColor="text1"/>
          <w:sz w:val="12"/>
          <w:szCs w:val="12"/>
          <w:lang w:val="lv-LV"/>
        </w:rPr>
      </w:pPr>
    </w:p>
    <w:p w:rsidR="00045E98" w:rsidRPr="00E857A3" w:rsidRDefault="00045E98" w:rsidP="00A76918">
      <w:pPr>
        <w:spacing w:line="200" w:lineRule="exact"/>
        <w:rPr>
          <w:color w:val="000000" w:themeColor="text1"/>
          <w:lang w:val="lv-LV"/>
        </w:rPr>
      </w:pPr>
    </w:p>
    <w:p w:rsidR="00A76918" w:rsidRPr="00E857A3" w:rsidRDefault="00A76918" w:rsidP="00A76918">
      <w:pPr>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lv-LV" w:eastAsia="lv-LV"/>
        </w:rPr>
      </w:pPr>
      <w:r w:rsidRPr="00E857A3">
        <w:rPr>
          <w:color w:val="000000" w:themeColor="text1"/>
          <w:sz w:val="24"/>
          <w:szCs w:val="24"/>
          <w:lang w:val="lv-LV" w:eastAsia="lv-LV"/>
        </w:rPr>
        <w:t>Iespējamās izmaiņas DK nolikumā - dažu pārkāpumu precīzāka definēšana, sodu izmaiņas - unificēšana un diferencēšana par dopinga pārkāpumiem.</w:t>
      </w:r>
    </w:p>
    <w:p w:rsidR="00A76918" w:rsidRPr="00E857A3" w:rsidRDefault="00A76918" w:rsidP="00A76918">
      <w:pPr>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lv-LV" w:eastAsia="lv-LV"/>
        </w:rPr>
      </w:pPr>
      <w:r w:rsidRPr="00E857A3">
        <w:rPr>
          <w:color w:val="000000" w:themeColor="text1"/>
          <w:sz w:val="24"/>
          <w:szCs w:val="24"/>
          <w:lang w:val="lv-LV" w:eastAsia="lv-LV"/>
        </w:rPr>
        <w:t xml:space="preserve">Iespējamās izmaiņas kvalifikācijas normu nolikumā - vai likt vienlīdzības zīmi starp normu reģistrēšanu un LV rekordiem vai nē. </w:t>
      </w:r>
    </w:p>
    <w:p w:rsidR="00A76918" w:rsidRDefault="00A76918" w:rsidP="00A76918">
      <w:pPr>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lv-LV" w:eastAsia="lv-LV"/>
        </w:rPr>
      </w:pPr>
      <w:r w:rsidRPr="00E857A3">
        <w:rPr>
          <w:color w:val="000000" w:themeColor="text1"/>
          <w:sz w:val="24"/>
          <w:szCs w:val="24"/>
          <w:lang w:val="lv-LV" w:eastAsia="lv-LV"/>
        </w:rPr>
        <w:t>Iespējamās izmaiņas rekordu nolikumā - par ārvalstnieku startiem LV</w:t>
      </w:r>
    </w:p>
    <w:p w:rsidR="00BE2A71" w:rsidRPr="00E857A3" w:rsidRDefault="00BE2A71" w:rsidP="00A76918">
      <w:pPr>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lv-LV" w:eastAsia="lv-LV"/>
        </w:rPr>
      </w:pPr>
      <w:r>
        <w:rPr>
          <w:color w:val="000000" w:themeColor="text1"/>
          <w:sz w:val="24"/>
          <w:szCs w:val="24"/>
          <w:lang w:val="lv-LV" w:eastAsia="lv-LV"/>
        </w:rPr>
        <w:t xml:space="preserve">Apliecinājuma līguma ar sportistiem un sporta klubiem </w:t>
      </w:r>
      <w:r w:rsidR="00EA0F14">
        <w:rPr>
          <w:color w:val="000000" w:themeColor="text1"/>
          <w:sz w:val="24"/>
          <w:szCs w:val="24"/>
          <w:lang w:val="lv-LV" w:eastAsia="lv-LV"/>
        </w:rPr>
        <w:t>apstiprināšana</w:t>
      </w:r>
      <w:r>
        <w:rPr>
          <w:color w:val="000000" w:themeColor="text1"/>
          <w:sz w:val="24"/>
          <w:szCs w:val="24"/>
          <w:lang w:val="lv-LV" w:eastAsia="lv-LV"/>
        </w:rPr>
        <w:t>.</w:t>
      </w:r>
    </w:p>
    <w:p w:rsidR="00A76918" w:rsidRPr="00E857A3" w:rsidRDefault="00A76918" w:rsidP="00A76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sz w:val="24"/>
          <w:szCs w:val="24"/>
          <w:lang w:val="lv-LV" w:eastAsia="lv-LV"/>
        </w:rPr>
      </w:pPr>
    </w:p>
    <w:p w:rsidR="00A76918" w:rsidRPr="00E857A3" w:rsidRDefault="00A76918" w:rsidP="00A76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sz w:val="24"/>
          <w:szCs w:val="24"/>
          <w:lang w:val="lv-LV" w:eastAsia="lv-LV"/>
        </w:rPr>
      </w:pPr>
    </w:p>
    <w:p w:rsidR="00A76918" w:rsidRPr="00E857A3" w:rsidRDefault="00A76918" w:rsidP="00A76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sz w:val="24"/>
          <w:szCs w:val="24"/>
          <w:lang w:val="lv-LV" w:eastAsia="lv-LV"/>
        </w:rPr>
      </w:pPr>
    </w:p>
    <w:p w:rsidR="00A76918" w:rsidRPr="00E857A3" w:rsidRDefault="00A76918" w:rsidP="00A76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color w:val="000000" w:themeColor="text1"/>
          <w:sz w:val="24"/>
          <w:szCs w:val="24"/>
          <w:lang w:val="lv-LV" w:eastAsia="lv-LV"/>
        </w:rPr>
      </w:pPr>
    </w:p>
    <w:p w:rsidR="00045E98" w:rsidRPr="00E857A3" w:rsidRDefault="00045E98" w:rsidP="00D37549">
      <w:pPr>
        <w:spacing w:before="29"/>
        <w:ind w:left="744" w:firstLine="567"/>
        <w:rPr>
          <w:color w:val="000000" w:themeColor="text1"/>
          <w:sz w:val="22"/>
          <w:szCs w:val="22"/>
          <w:lang w:val="lv-LV"/>
        </w:rPr>
      </w:pPr>
    </w:p>
    <w:p w:rsidR="0004721E" w:rsidRPr="00E857A3" w:rsidRDefault="0004721E">
      <w:pPr>
        <w:spacing w:before="7" w:line="140" w:lineRule="exact"/>
        <w:rPr>
          <w:color w:val="000000" w:themeColor="text1"/>
          <w:sz w:val="22"/>
          <w:szCs w:val="22"/>
          <w:lang w:val="lv-LV"/>
        </w:rPr>
      </w:pPr>
    </w:p>
    <w:p w:rsidR="0004721E" w:rsidRPr="00E857A3" w:rsidRDefault="0004721E">
      <w:pPr>
        <w:spacing w:before="7" w:line="140" w:lineRule="exact"/>
        <w:rPr>
          <w:color w:val="000000" w:themeColor="text1"/>
          <w:sz w:val="22"/>
          <w:szCs w:val="22"/>
          <w:lang w:val="lv-LV"/>
        </w:rPr>
      </w:pPr>
    </w:p>
    <w:p w:rsidR="0004721E" w:rsidRPr="00E857A3" w:rsidRDefault="0004721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FB61C5" w:rsidRPr="00E857A3" w:rsidRDefault="00FB61C5">
      <w:pPr>
        <w:spacing w:before="7" w:line="140" w:lineRule="exact"/>
        <w:rPr>
          <w:color w:val="000000" w:themeColor="text1"/>
          <w:sz w:val="14"/>
          <w:szCs w:val="14"/>
          <w:lang w:val="lv-LV"/>
        </w:rPr>
      </w:pPr>
    </w:p>
    <w:p w:rsidR="00FB61C5" w:rsidRPr="00E857A3" w:rsidRDefault="00FB61C5">
      <w:pPr>
        <w:spacing w:before="7" w:line="140" w:lineRule="exact"/>
        <w:rPr>
          <w:color w:val="000000" w:themeColor="text1"/>
          <w:sz w:val="14"/>
          <w:szCs w:val="14"/>
          <w:lang w:val="lv-LV"/>
        </w:rPr>
      </w:pPr>
    </w:p>
    <w:p w:rsidR="00FB61C5" w:rsidRPr="00E857A3" w:rsidRDefault="00FB61C5">
      <w:pPr>
        <w:spacing w:before="7" w:line="140" w:lineRule="exact"/>
        <w:rPr>
          <w:color w:val="000000" w:themeColor="text1"/>
          <w:sz w:val="14"/>
          <w:szCs w:val="14"/>
          <w:lang w:val="lv-LV"/>
        </w:rPr>
      </w:pPr>
    </w:p>
    <w:p w:rsidR="00FB61C5" w:rsidRPr="00E857A3" w:rsidRDefault="00FB61C5">
      <w:pPr>
        <w:spacing w:before="7" w:line="140" w:lineRule="exact"/>
        <w:rPr>
          <w:color w:val="000000" w:themeColor="text1"/>
          <w:sz w:val="14"/>
          <w:szCs w:val="14"/>
          <w:lang w:val="lv-LV"/>
        </w:rPr>
      </w:pPr>
    </w:p>
    <w:p w:rsidR="00FB61C5" w:rsidRPr="00E857A3" w:rsidRDefault="00FB61C5">
      <w:pPr>
        <w:spacing w:before="7" w:line="140" w:lineRule="exact"/>
        <w:rPr>
          <w:color w:val="000000" w:themeColor="text1"/>
          <w:sz w:val="14"/>
          <w:szCs w:val="14"/>
          <w:lang w:val="lv-LV"/>
        </w:rPr>
      </w:pPr>
    </w:p>
    <w:p w:rsidR="0004721E" w:rsidRPr="00E857A3" w:rsidRDefault="0004721E">
      <w:pPr>
        <w:spacing w:before="7" w:line="140" w:lineRule="exact"/>
        <w:rPr>
          <w:color w:val="000000" w:themeColor="text1"/>
          <w:sz w:val="14"/>
          <w:szCs w:val="14"/>
          <w:lang w:val="lv-LV"/>
        </w:rPr>
      </w:pPr>
    </w:p>
    <w:p w:rsidR="0004721E" w:rsidRPr="00E857A3" w:rsidRDefault="0004721E">
      <w:pPr>
        <w:spacing w:before="7" w:line="140" w:lineRule="exact"/>
        <w:rPr>
          <w:color w:val="000000" w:themeColor="text1"/>
          <w:sz w:val="14"/>
          <w:szCs w:val="14"/>
          <w:lang w:val="lv-LV"/>
        </w:rPr>
      </w:pPr>
    </w:p>
    <w:p w:rsidR="0004721E" w:rsidRPr="00E857A3" w:rsidRDefault="0004721E">
      <w:pPr>
        <w:spacing w:before="7" w:line="140" w:lineRule="exact"/>
        <w:rPr>
          <w:b/>
          <w:color w:val="000000" w:themeColor="text1"/>
          <w:sz w:val="24"/>
          <w:szCs w:val="24"/>
          <w:lang w:val="lv-LV"/>
        </w:rPr>
      </w:pPr>
    </w:p>
    <w:p w:rsidR="0004721E" w:rsidRPr="00E857A3" w:rsidRDefault="0004721E">
      <w:pPr>
        <w:spacing w:before="7" w:line="140" w:lineRule="exact"/>
        <w:rPr>
          <w:b/>
          <w:color w:val="000000" w:themeColor="text1"/>
          <w:sz w:val="24"/>
          <w:szCs w:val="24"/>
          <w:lang w:val="lv-LV"/>
        </w:rPr>
      </w:pPr>
    </w:p>
    <w:p w:rsidR="0004721E" w:rsidRPr="00E857A3" w:rsidRDefault="0004721E">
      <w:pPr>
        <w:spacing w:before="7" w:line="140" w:lineRule="exact"/>
        <w:rPr>
          <w:color w:val="000000" w:themeColor="text1"/>
          <w:sz w:val="24"/>
          <w:szCs w:val="24"/>
          <w:lang w:val="lv-LV"/>
        </w:rPr>
      </w:pPr>
    </w:p>
    <w:p w:rsidR="00E857A3" w:rsidRPr="005679A7" w:rsidRDefault="00FB61C5" w:rsidP="00E857A3">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lv-LV" w:eastAsia="lv-LV"/>
        </w:rPr>
      </w:pPr>
      <w:r w:rsidRPr="005679A7">
        <w:rPr>
          <w:b/>
          <w:color w:val="000000" w:themeColor="text1"/>
          <w:sz w:val="24"/>
          <w:szCs w:val="24"/>
          <w:lang w:val="lv-LV"/>
        </w:rPr>
        <w:t xml:space="preserve">Par </w:t>
      </w:r>
      <w:r w:rsidR="00E857A3" w:rsidRPr="005679A7">
        <w:rPr>
          <w:b/>
          <w:color w:val="000000" w:themeColor="text1"/>
          <w:sz w:val="24"/>
          <w:szCs w:val="24"/>
          <w:lang w:val="lv-LV" w:eastAsia="lv-LV"/>
        </w:rPr>
        <w:t xml:space="preserve"> i</w:t>
      </w:r>
      <w:r w:rsidR="00C30BD7">
        <w:rPr>
          <w:b/>
          <w:color w:val="000000" w:themeColor="text1"/>
          <w:sz w:val="24"/>
          <w:szCs w:val="24"/>
          <w:lang w:val="lv-LV" w:eastAsia="lv-LV"/>
        </w:rPr>
        <w:t>zmaiņām DK nolikumā  - dažādu pā</w:t>
      </w:r>
      <w:bookmarkStart w:id="0" w:name="_GoBack"/>
      <w:bookmarkEnd w:id="0"/>
      <w:r w:rsidR="00E857A3" w:rsidRPr="005679A7">
        <w:rPr>
          <w:b/>
          <w:color w:val="000000" w:themeColor="text1"/>
          <w:sz w:val="24"/>
          <w:szCs w:val="24"/>
          <w:lang w:val="lv-LV" w:eastAsia="lv-LV"/>
        </w:rPr>
        <w:t>rkāpumu precīza definēšana, sodu izmaiņas- unificēšana un diferencēšana par dopinga pārkāpumiem.</w:t>
      </w:r>
    </w:p>
    <w:p w:rsidR="00E857A3" w:rsidRPr="00E857A3" w:rsidRDefault="00E857A3" w:rsidP="00E857A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lv-LV" w:eastAsia="lv-LV"/>
        </w:rPr>
      </w:pPr>
      <w:r w:rsidRPr="00E857A3">
        <w:rPr>
          <w:b/>
          <w:color w:val="000000" w:themeColor="text1"/>
          <w:sz w:val="24"/>
          <w:szCs w:val="24"/>
          <w:lang w:val="lv-LV" w:eastAsia="lv-LV"/>
        </w:rPr>
        <w:tab/>
        <w:t xml:space="preserve"> </w:t>
      </w:r>
    </w:p>
    <w:p w:rsidR="000D4545" w:rsidRPr="000D4545" w:rsidRDefault="000D4545" w:rsidP="000D4545">
      <w:pPr>
        <w:ind w:left="1418"/>
        <w:jc w:val="both"/>
        <w:rPr>
          <w:color w:val="000000" w:themeColor="text1"/>
          <w:sz w:val="24"/>
          <w:szCs w:val="24"/>
          <w:lang w:val="lv-LV"/>
        </w:rPr>
      </w:pPr>
      <w:r w:rsidRPr="000D4545">
        <w:rPr>
          <w:color w:val="000000" w:themeColor="text1"/>
          <w:sz w:val="24"/>
          <w:szCs w:val="24"/>
          <w:lang w:val="lv-LV"/>
        </w:rPr>
        <w:t xml:space="preserve">Tiek lemts par to, ka DK saņemtais </w:t>
      </w:r>
      <w:smartTag w:uri="schemas-tilde-lv/tildestengine" w:element="veidnes">
        <w:smartTagPr>
          <w:attr w:name="id" w:val="-1"/>
          <w:attr w:name="baseform" w:val="iesniegums"/>
          <w:attr w:name="text" w:val="iesniegums"/>
        </w:smartTagPr>
        <w:r w:rsidRPr="000D4545">
          <w:rPr>
            <w:color w:val="000000" w:themeColor="text1"/>
            <w:sz w:val="24"/>
            <w:szCs w:val="24"/>
            <w:lang w:val="lv-LV"/>
          </w:rPr>
          <w:t>iesniegums</w:t>
        </w:r>
      </w:smartTag>
      <w:r w:rsidRPr="000D4545">
        <w:rPr>
          <w:color w:val="000000" w:themeColor="text1"/>
          <w:sz w:val="24"/>
          <w:szCs w:val="24"/>
          <w:lang w:val="lv-LV"/>
        </w:rPr>
        <w:t xml:space="preserve"> jāizskata viena (1) mēneša laikā. Īpašos gadījumos ar LPF valdes priekšsēdētāja akceptu šis laiks var tikt pagarināts līdz 6 mēnešiem. Par savu lēmumu DK jāpaziņo LPF valdei un kā arī tas jāpublicē LPF portālā 10 darba dienu laikā. Pozitīva sacensību vai ārpus sacensību dopinga testa rezultātā soda sankcijas – 2 gadu diskvalifikācija un 1050 Ls (1500 EUR) soda nauda</w:t>
      </w:r>
      <w:r>
        <w:rPr>
          <w:color w:val="000000" w:themeColor="text1"/>
          <w:sz w:val="24"/>
          <w:szCs w:val="24"/>
          <w:lang w:val="lv-LV"/>
        </w:rPr>
        <w:t xml:space="preserve">. </w:t>
      </w:r>
    </w:p>
    <w:p w:rsidR="000D4545" w:rsidRPr="0069010F" w:rsidRDefault="000D4545" w:rsidP="000D4545">
      <w:pPr>
        <w:ind w:left="1080"/>
        <w:jc w:val="both"/>
        <w:rPr>
          <w:color w:val="FF0000"/>
          <w:lang w:val="lv-LV"/>
        </w:rPr>
      </w:pPr>
    </w:p>
    <w:p w:rsidR="00045E98" w:rsidRPr="00E857A3" w:rsidRDefault="00045E98" w:rsidP="00E857A3">
      <w:pPr>
        <w:pStyle w:val="ListParagraph"/>
        <w:ind w:left="460"/>
        <w:jc w:val="both"/>
        <w:rPr>
          <w:color w:val="FF0000"/>
          <w:sz w:val="24"/>
          <w:szCs w:val="24"/>
          <w:lang w:val="lv-LV"/>
        </w:rPr>
      </w:pPr>
    </w:p>
    <w:p w:rsidR="000A372C" w:rsidRPr="00F66C82" w:rsidRDefault="000A372C" w:rsidP="000A372C">
      <w:pPr>
        <w:rPr>
          <w:color w:val="000000" w:themeColor="text1"/>
          <w:sz w:val="24"/>
          <w:szCs w:val="24"/>
          <w:lang w:val="lv-LV"/>
        </w:rPr>
      </w:pPr>
    </w:p>
    <w:p w:rsidR="006868D2" w:rsidRPr="00F66C82" w:rsidRDefault="006868D2" w:rsidP="000A372C">
      <w:pPr>
        <w:rPr>
          <w:color w:val="000000" w:themeColor="text1"/>
          <w:sz w:val="24"/>
          <w:szCs w:val="24"/>
          <w:lang w:val="lv-LV"/>
        </w:rPr>
      </w:pPr>
      <w:r w:rsidRPr="00F66C82">
        <w:rPr>
          <w:color w:val="000000" w:themeColor="text1"/>
          <w:sz w:val="24"/>
          <w:szCs w:val="24"/>
          <w:lang w:val="lv-LV"/>
        </w:rPr>
        <w:t>Diskus</w:t>
      </w:r>
      <w:r w:rsidRPr="00F66C82">
        <w:rPr>
          <w:color w:val="000000" w:themeColor="text1"/>
          <w:spacing w:val="1"/>
          <w:sz w:val="24"/>
          <w:szCs w:val="24"/>
          <w:lang w:val="lv-LV"/>
        </w:rPr>
        <w:t>i</w:t>
      </w:r>
      <w:r w:rsidRPr="00F66C82">
        <w:rPr>
          <w:color w:val="000000" w:themeColor="text1"/>
          <w:sz w:val="24"/>
          <w:szCs w:val="24"/>
          <w:lang w:val="lv-LV"/>
        </w:rPr>
        <w:t>jās i</w:t>
      </w:r>
      <w:r w:rsidRPr="00F66C82">
        <w:rPr>
          <w:color w:val="000000" w:themeColor="text1"/>
          <w:spacing w:val="-1"/>
          <w:sz w:val="24"/>
          <w:szCs w:val="24"/>
          <w:lang w:val="lv-LV"/>
        </w:rPr>
        <w:t>e</w:t>
      </w:r>
      <w:r w:rsidRPr="00F66C82">
        <w:rPr>
          <w:color w:val="000000" w:themeColor="text1"/>
          <w:sz w:val="24"/>
          <w:szCs w:val="24"/>
          <w:lang w:val="lv-LV"/>
        </w:rPr>
        <w:t>s</w:t>
      </w:r>
      <w:r w:rsidRPr="00F66C82">
        <w:rPr>
          <w:color w:val="000000" w:themeColor="text1"/>
          <w:spacing w:val="-1"/>
          <w:sz w:val="24"/>
          <w:szCs w:val="24"/>
          <w:lang w:val="lv-LV"/>
        </w:rPr>
        <w:t>a</w:t>
      </w:r>
      <w:r w:rsidRPr="00F66C82">
        <w:rPr>
          <w:color w:val="000000" w:themeColor="text1"/>
          <w:sz w:val="24"/>
          <w:szCs w:val="24"/>
          <w:lang w:val="lv-LV"/>
        </w:rPr>
        <w:t>is</w:t>
      </w:r>
      <w:r w:rsidRPr="00F66C82">
        <w:rPr>
          <w:color w:val="000000" w:themeColor="text1"/>
          <w:spacing w:val="1"/>
          <w:sz w:val="24"/>
          <w:szCs w:val="24"/>
          <w:lang w:val="lv-LV"/>
        </w:rPr>
        <w:t>t</w:t>
      </w:r>
      <w:r w:rsidRPr="00F66C82">
        <w:rPr>
          <w:color w:val="000000" w:themeColor="text1"/>
          <w:spacing w:val="-1"/>
          <w:sz w:val="24"/>
          <w:szCs w:val="24"/>
          <w:lang w:val="lv-LV"/>
        </w:rPr>
        <w:t>ā</w:t>
      </w:r>
      <w:r w:rsidRPr="00F66C82">
        <w:rPr>
          <w:color w:val="000000" w:themeColor="text1"/>
          <w:sz w:val="24"/>
          <w:szCs w:val="24"/>
          <w:lang w:val="lv-LV"/>
        </w:rPr>
        <w:t>s</w:t>
      </w:r>
      <w:r w:rsidR="00C33A89" w:rsidRPr="00F66C82">
        <w:rPr>
          <w:color w:val="000000" w:themeColor="text1"/>
          <w:sz w:val="24"/>
          <w:szCs w:val="24"/>
          <w:lang w:val="lv-LV"/>
        </w:rPr>
        <w:t>:</w:t>
      </w:r>
      <w:r w:rsidR="00A16CEF" w:rsidRPr="00F66C82">
        <w:rPr>
          <w:color w:val="000000" w:themeColor="text1"/>
          <w:sz w:val="24"/>
          <w:szCs w:val="24"/>
          <w:lang w:val="lv-LV"/>
        </w:rPr>
        <w:t xml:space="preserve">  A.</w:t>
      </w:r>
      <w:r w:rsidRPr="00F66C82">
        <w:rPr>
          <w:color w:val="000000" w:themeColor="text1"/>
          <w:sz w:val="24"/>
          <w:szCs w:val="24"/>
          <w:lang w:val="lv-LV"/>
        </w:rPr>
        <w:t>Ro</w:t>
      </w:r>
      <w:r w:rsidRPr="00F66C82">
        <w:rPr>
          <w:color w:val="000000" w:themeColor="text1"/>
          <w:spacing w:val="2"/>
          <w:sz w:val="24"/>
          <w:szCs w:val="24"/>
          <w:lang w:val="lv-LV"/>
        </w:rPr>
        <w:t>ž</w:t>
      </w:r>
      <w:r w:rsidRPr="00F66C82">
        <w:rPr>
          <w:color w:val="000000" w:themeColor="text1"/>
          <w:sz w:val="24"/>
          <w:szCs w:val="24"/>
          <w:lang w:val="lv-LV"/>
        </w:rPr>
        <w:t>lap</w:t>
      </w:r>
      <w:r w:rsidRPr="00F66C82">
        <w:rPr>
          <w:color w:val="000000" w:themeColor="text1"/>
          <w:spacing w:val="-1"/>
          <w:sz w:val="24"/>
          <w:szCs w:val="24"/>
          <w:lang w:val="lv-LV"/>
        </w:rPr>
        <w:t>a</w:t>
      </w:r>
      <w:r w:rsidR="00F17D58" w:rsidRPr="00F66C82">
        <w:rPr>
          <w:color w:val="000000" w:themeColor="text1"/>
          <w:sz w:val="24"/>
          <w:szCs w:val="24"/>
          <w:lang w:val="lv-LV"/>
        </w:rPr>
        <w:t>,</w:t>
      </w:r>
      <w:r w:rsidR="000A372C" w:rsidRPr="00F66C82">
        <w:rPr>
          <w:color w:val="000000" w:themeColor="text1"/>
          <w:sz w:val="24"/>
          <w:szCs w:val="24"/>
          <w:lang w:val="lv-LV"/>
        </w:rPr>
        <w:t xml:space="preserve"> </w:t>
      </w:r>
      <w:proofErr w:type="spellStart"/>
      <w:r w:rsidR="00BD4909" w:rsidRPr="00F66C82">
        <w:rPr>
          <w:color w:val="000000" w:themeColor="text1"/>
          <w:sz w:val="24"/>
          <w:szCs w:val="24"/>
          <w:lang w:val="lv-LV"/>
        </w:rPr>
        <w:t>I.Liģere</w:t>
      </w:r>
      <w:proofErr w:type="spellEnd"/>
      <w:r w:rsidR="00BD4909" w:rsidRPr="00F66C82">
        <w:rPr>
          <w:color w:val="000000" w:themeColor="text1"/>
          <w:sz w:val="24"/>
          <w:szCs w:val="24"/>
          <w:lang w:val="lv-LV"/>
        </w:rPr>
        <w:t xml:space="preserve">, </w:t>
      </w:r>
      <w:proofErr w:type="spellStart"/>
      <w:r w:rsidR="00BD4909" w:rsidRPr="00F66C82">
        <w:rPr>
          <w:color w:val="000000" w:themeColor="text1"/>
          <w:sz w:val="24"/>
          <w:szCs w:val="24"/>
          <w:lang w:val="lv-LV"/>
        </w:rPr>
        <w:t>R.Dimiņš</w:t>
      </w:r>
      <w:proofErr w:type="spellEnd"/>
      <w:r w:rsidR="00BD4909" w:rsidRPr="00F66C82">
        <w:rPr>
          <w:color w:val="000000" w:themeColor="text1"/>
          <w:sz w:val="24"/>
          <w:szCs w:val="24"/>
          <w:lang w:val="lv-LV"/>
        </w:rPr>
        <w:t xml:space="preserve">, </w:t>
      </w:r>
      <w:proofErr w:type="spellStart"/>
      <w:r w:rsidR="003E796F" w:rsidRPr="00F66C82">
        <w:rPr>
          <w:color w:val="000000" w:themeColor="text1"/>
          <w:sz w:val="24"/>
          <w:szCs w:val="24"/>
          <w:lang w:val="lv-LV"/>
        </w:rPr>
        <w:t>J.Ivaņušins</w:t>
      </w:r>
      <w:proofErr w:type="spellEnd"/>
      <w:r w:rsidR="003E796F" w:rsidRPr="00F66C82">
        <w:rPr>
          <w:color w:val="000000" w:themeColor="text1"/>
          <w:sz w:val="24"/>
          <w:szCs w:val="24"/>
          <w:lang w:val="lv-LV"/>
        </w:rPr>
        <w:t>.</w:t>
      </w:r>
    </w:p>
    <w:p w:rsidR="006868D2" w:rsidRPr="00F66C82" w:rsidRDefault="006868D2" w:rsidP="000A372C">
      <w:pPr>
        <w:spacing w:line="260" w:lineRule="exact"/>
        <w:rPr>
          <w:color w:val="000000" w:themeColor="text1"/>
          <w:sz w:val="24"/>
          <w:szCs w:val="24"/>
          <w:lang w:val="lv-LV"/>
        </w:rPr>
      </w:pPr>
    </w:p>
    <w:p w:rsidR="006868D2" w:rsidRPr="00F66C82" w:rsidRDefault="006868D2" w:rsidP="006868D2">
      <w:pPr>
        <w:spacing w:line="260" w:lineRule="exact"/>
        <w:ind w:left="100"/>
        <w:jc w:val="center"/>
        <w:rPr>
          <w:color w:val="000000" w:themeColor="text1"/>
          <w:sz w:val="24"/>
          <w:szCs w:val="24"/>
          <w:u w:val="single"/>
          <w:lang w:val="lv-LV"/>
        </w:rPr>
      </w:pPr>
      <w:r w:rsidRPr="00F66C82">
        <w:rPr>
          <w:color w:val="000000" w:themeColor="text1"/>
          <w:sz w:val="24"/>
          <w:szCs w:val="24"/>
          <w:u w:val="single"/>
          <w:lang w:val="lv-LV"/>
        </w:rPr>
        <w:t>Nolēma (a</w:t>
      </w:r>
      <w:r w:rsidR="00A96849" w:rsidRPr="00F66C82">
        <w:rPr>
          <w:color w:val="000000" w:themeColor="text1"/>
          <w:sz w:val="24"/>
          <w:szCs w:val="24"/>
          <w:u w:val="single"/>
          <w:lang w:val="lv-LV"/>
        </w:rPr>
        <w:t>r s</w:t>
      </w:r>
      <w:r w:rsidR="000D4545" w:rsidRPr="00F66C82">
        <w:rPr>
          <w:color w:val="000000" w:themeColor="text1"/>
          <w:sz w:val="24"/>
          <w:szCs w:val="24"/>
          <w:u w:val="single"/>
          <w:lang w:val="lv-LV"/>
        </w:rPr>
        <w:t>eptiņām</w:t>
      </w:r>
      <w:r w:rsidRPr="00F66C82">
        <w:rPr>
          <w:color w:val="000000" w:themeColor="text1"/>
          <w:sz w:val="24"/>
          <w:szCs w:val="24"/>
          <w:u w:val="single"/>
          <w:lang w:val="lv-LV"/>
        </w:rPr>
        <w:t xml:space="preserve"> balsīm par)</w:t>
      </w:r>
    </w:p>
    <w:p w:rsidR="006868D2" w:rsidRPr="00F66C82" w:rsidRDefault="006868D2" w:rsidP="006868D2">
      <w:pPr>
        <w:spacing w:line="260" w:lineRule="exact"/>
        <w:ind w:left="100" w:firstLine="1176"/>
        <w:rPr>
          <w:color w:val="000000" w:themeColor="text1"/>
          <w:sz w:val="24"/>
          <w:szCs w:val="24"/>
          <w:lang w:val="lv-LV"/>
        </w:rPr>
      </w:pPr>
    </w:p>
    <w:p w:rsidR="00045E98" w:rsidRPr="00F66C82" w:rsidRDefault="003E796F" w:rsidP="00A96849">
      <w:pPr>
        <w:pStyle w:val="ListParagraph"/>
        <w:numPr>
          <w:ilvl w:val="0"/>
          <w:numId w:val="12"/>
        </w:numPr>
        <w:spacing w:line="260" w:lineRule="exact"/>
        <w:rPr>
          <w:color w:val="000000" w:themeColor="text1"/>
          <w:sz w:val="26"/>
          <w:szCs w:val="26"/>
          <w:lang w:val="lv-LV"/>
        </w:rPr>
      </w:pPr>
      <w:r w:rsidRPr="00F66C82">
        <w:rPr>
          <w:color w:val="000000" w:themeColor="text1"/>
          <w:sz w:val="24"/>
          <w:szCs w:val="24"/>
          <w:lang w:val="lv-LV"/>
        </w:rPr>
        <w:t>Apstiprināt sagatavot</w:t>
      </w:r>
      <w:r w:rsidR="000D4545" w:rsidRPr="00F66C82">
        <w:rPr>
          <w:color w:val="000000" w:themeColor="text1"/>
          <w:sz w:val="24"/>
          <w:szCs w:val="24"/>
          <w:lang w:val="lv-LV"/>
        </w:rPr>
        <w:t>ās izmaiņas DK nolikumā.</w:t>
      </w:r>
    </w:p>
    <w:p w:rsidR="000D4545" w:rsidRPr="00F66C82" w:rsidRDefault="000D4545" w:rsidP="00A96849">
      <w:pPr>
        <w:pStyle w:val="ListParagraph"/>
        <w:numPr>
          <w:ilvl w:val="0"/>
          <w:numId w:val="12"/>
        </w:numPr>
        <w:spacing w:line="260" w:lineRule="exact"/>
        <w:rPr>
          <w:color w:val="000000" w:themeColor="text1"/>
          <w:sz w:val="26"/>
          <w:szCs w:val="26"/>
          <w:lang w:val="lv-LV"/>
        </w:rPr>
      </w:pPr>
      <w:r w:rsidRPr="00F66C82">
        <w:rPr>
          <w:color w:val="000000" w:themeColor="text1"/>
          <w:sz w:val="24"/>
          <w:szCs w:val="24"/>
          <w:lang w:val="lv-LV"/>
        </w:rPr>
        <w:t xml:space="preserve">Uzdot </w:t>
      </w:r>
      <w:proofErr w:type="spellStart"/>
      <w:r w:rsidRPr="00F66C82">
        <w:rPr>
          <w:color w:val="000000" w:themeColor="text1"/>
          <w:sz w:val="24"/>
          <w:szCs w:val="24"/>
          <w:lang w:val="lv-LV"/>
        </w:rPr>
        <w:t>A.Rožlapam</w:t>
      </w:r>
      <w:proofErr w:type="spellEnd"/>
      <w:r w:rsidRPr="00F66C82">
        <w:rPr>
          <w:color w:val="000000" w:themeColor="text1"/>
          <w:sz w:val="24"/>
          <w:szCs w:val="24"/>
          <w:lang w:val="lv-LV"/>
        </w:rPr>
        <w:t xml:space="preserve"> veikt izmaiņas DK nolikuma līdz </w:t>
      </w:r>
      <w:r w:rsidR="00F66C82" w:rsidRPr="00F66C82">
        <w:rPr>
          <w:color w:val="000000" w:themeColor="text1"/>
          <w:sz w:val="24"/>
          <w:szCs w:val="24"/>
          <w:lang w:val="lv-LV"/>
        </w:rPr>
        <w:t>30.05.2014</w:t>
      </w:r>
    </w:p>
    <w:p w:rsidR="00045E98" w:rsidRPr="005A374C" w:rsidRDefault="00045E98">
      <w:pPr>
        <w:spacing w:before="1" w:line="280" w:lineRule="exact"/>
        <w:rPr>
          <w:b/>
          <w:color w:val="000000" w:themeColor="text1"/>
          <w:sz w:val="28"/>
          <w:szCs w:val="28"/>
          <w:lang w:val="lv-LV"/>
        </w:rPr>
      </w:pPr>
    </w:p>
    <w:p w:rsidR="00ED72F4" w:rsidRPr="005679A7" w:rsidRDefault="00ED72F4" w:rsidP="005679A7">
      <w:pPr>
        <w:pStyle w:val="ListParagraph"/>
        <w:numPr>
          <w:ilvl w:val="0"/>
          <w:numId w:val="27"/>
        </w:numPr>
        <w:jc w:val="both"/>
        <w:rPr>
          <w:rFonts w:eastAsiaTheme="majorEastAsia"/>
          <w:b/>
          <w:bCs/>
          <w:color w:val="000000" w:themeColor="text1"/>
          <w:sz w:val="24"/>
          <w:szCs w:val="24"/>
          <w:lang w:val="lv-LV" w:eastAsia="zh-CN"/>
        </w:rPr>
      </w:pPr>
      <w:r w:rsidRPr="005679A7">
        <w:rPr>
          <w:rStyle w:val="Strong"/>
          <w:rFonts w:eastAsiaTheme="majorEastAsia"/>
          <w:color w:val="000000" w:themeColor="text1"/>
          <w:sz w:val="24"/>
          <w:szCs w:val="24"/>
          <w:lang w:val="lv-LV" w:eastAsia="lv-LV"/>
        </w:rPr>
        <w:t xml:space="preserve"> </w:t>
      </w:r>
      <w:r w:rsidR="00B92458" w:rsidRPr="005679A7">
        <w:rPr>
          <w:b/>
          <w:color w:val="000000" w:themeColor="text1"/>
          <w:sz w:val="24"/>
          <w:szCs w:val="24"/>
          <w:lang w:val="lv-LV"/>
        </w:rPr>
        <w:t>Par Izmaiņām kvalifikāciju normu nolikumā.</w:t>
      </w:r>
    </w:p>
    <w:p w:rsidR="00B92458" w:rsidRPr="00B92458" w:rsidRDefault="00B92458" w:rsidP="00B92458">
      <w:pPr>
        <w:pStyle w:val="ListParagraph"/>
        <w:rPr>
          <w:rStyle w:val="Strong"/>
          <w:rFonts w:eastAsiaTheme="majorEastAsia"/>
          <w:color w:val="FF0000"/>
          <w:sz w:val="22"/>
          <w:szCs w:val="22"/>
          <w:lang w:val="lv-LV" w:eastAsia="zh-CN"/>
        </w:rPr>
      </w:pPr>
    </w:p>
    <w:p w:rsidR="005A374C" w:rsidRPr="005A374C" w:rsidRDefault="005A374C" w:rsidP="005A374C">
      <w:pPr>
        <w:ind w:left="1418"/>
        <w:jc w:val="both"/>
        <w:rPr>
          <w:color w:val="000000" w:themeColor="text1"/>
          <w:sz w:val="24"/>
          <w:szCs w:val="24"/>
          <w:lang w:val="lv-LV"/>
        </w:rPr>
      </w:pPr>
      <w:r>
        <w:rPr>
          <w:color w:val="000000" w:themeColor="text1"/>
          <w:sz w:val="24"/>
          <w:szCs w:val="24"/>
          <w:lang w:val="lv-LV"/>
        </w:rPr>
        <w:t>Tiek diskutēts par</w:t>
      </w:r>
      <w:r w:rsidRPr="005A374C">
        <w:rPr>
          <w:color w:val="000000" w:themeColor="text1"/>
          <w:sz w:val="24"/>
          <w:szCs w:val="24"/>
          <w:lang w:val="lv-LV"/>
        </w:rPr>
        <w:t xml:space="preserve"> IPF (</w:t>
      </w:r>
      <w:proofErr w:type="spellStart"/>
      <w:r w:rsidRPr="005A374C">
        <w:rPr>
          <w:i/>
          <w:color w:val="000000" w:themeColor="text1"/>
          <w:sz w:val="24"/>
          <w:szCs w:val="24"/>
          <w:lang w:val="lv-LV"/>
        </w:rPr>
        <w:t>International</w:t>
      </w:r>
      <w:proofErr w:type="spellEnd"/>
      <w:r w:rsidRPr="005A374C">
        <w:rPr>
          <w:i/>
          <w:color w:val="000000" w:themeColor="text1"/>
          <w:sz w:val="24"/>
          <w:szCs w:val="24"/>
          <w:lang w:val="lv-LV"/>
        </w:rPr>
        <w:t xml:space="preserve"> </w:t>
      </w:r>
      <w:proofErr w:type="spellStart"/>
      <w:r w:rsidRPr="005A374C">
        <w:rPr>
          <w:i/>
          <w:color w:val="000000" w:themeColor="text1"/>
          <w:sz w:val="24"/>
          <w:szCs w:val="24"/>
          <w:lang w:val="lv-LV"/>
        </w:rPr>
        <w:t>Powerlifting</w:t>
      </w:r>
      <w:proofErr w:type="spellEnd"/>
      <w:r w:rsidRPr="005A374C">
        <w:rPr>
          <w:i/>
          <w:color w:val="000000" w:themeColor="text1"/>
          <w:sz w:val="24"/>
          <w:szCs w:val="24"/>
          <w:lang w:val="lv-LV"/>
        </w:rPr>
        <w:t xml:space="preserve"> </w:t>
      </w:r>
      <w:proofErr w:type="spellStart"/>
      <w:r w:rsidRPr="005A374C">
        <w:rPr>
          <w:i/>
          <w:color w:val="000000" w:themeColor="text1"/>
          <w:sz w:val="24"/>
          <w:szCs w:val="24"/>
          <w:lang w:val="lv-LV"/>
        </w:rPr>
        <w:t>Federation</w:t>
      </w:r>
      <w:proofErr w:type="spellEnd"/>
      <w:r w:rsidRPr="005A374C">
        <w:rPr>
          <w:color w:val="000000" w:themeColor="text1"/>
          <w:sz w:val="24"/>
          <w:szCs w:val="24"/>
          <w:lang w:val="lv-LV"/>
        </w:rPr>
        <w:t>) politiku par primārām tiek atzītas sacensības, kurās atlēti izmanto speciālo ekipējumu, tādējādi normas tiek izstrādātas, lai tās izpildītu šāda tipa sacensībās.</w:t>
      </w:r>
    </w:p>
    <w:p w:rsidR="005A374C" w:rsidRPr="005A374C" w:rsidRDefault="005A374C" w:rsidP="005A374C">
      <w:pPr>
        <w:ind w:left="1418"/>
        <w:jc w:val="both"/>
        <w:rPr>
          <w:color w:val="000000" w:themeColor="text1"/>
          <w:sz w:val="24"/>
          <w:szCs w:val="24"/>
          <w:lang w:val="lv-LV"/>
        </w:rPr>
      </w:pPr>
      <w:r w:rsidRPr="005A374C">
        <w:rPr>
          <w:color w:val="000000" w:themeColor="text1"/>
          <w:sz w:val="24"/>
          <w:szCs w:val="24"/>
          <w:lang w:val="lv-LV"/>
        </w:rPr>
        <w:t>Sporta kvalifikācijas normas bez ekipējuma sacensībām atsevišķi netiek izstrādātas. Senioru vecuma grupas atlētam kvalifikācijas norma var tikt piešķirta arī bez tabulā norādītā kritērija izpildes ar nosacījumu, ka sportists ieguvis 1. vietu Eiropas vai Pasaules čempionātā un uzstādījis Eiropas vai Pasaules rekordu vai arī ar atsevišķu LPF valdes lēmumu.</w:t>
      </w:r>
    </w:p>
    <w:p w:rsidR="00E271BE" w:rsidRPr="005A374C" w:rsidRDefault="00E271BE" w:rsidP="005A374C">
      <w:pPr>
        <w:ind w:left="1418" w:firstLine="678"/>
        <w:rPr>
          <w:color w:val="000000" w:themeColor="text1"/>
          <w:sz w:val="24"/>
          <w:szCs w:val="24"/>
          <w:lang w:val="lv-LV"/>
        </w:rPr>
      </w:pPr>
    </w:p>
    <w:p w:rsidR="005A374C" w:rsidRPr="005A374C" w:rsidRDefault="005A374C" w:rsidP="005A374C">
      <w:pPr>
        <w:ind w:left="820" w:firstLine="1276"/>
        <w:rPr>
          <w:color w:val="000000" w:themeColor="text1"/>
          <w:sz w:val="24"/>
          <w:szCs w:val="24"/>
          <w:lang w:val="lv-LV"/>
        </w:rPr>
      </w:pPr>
    </w:p>
    <w:p w:rsidR="005A374C" w:rsidRPr="005A374C" w:rsidRDefault="005A374C" w:rsidP="005A374C">
      <w:pPr>
        <w:ind w:left="820"/>
        <w:rPr>
          <w:color w:val="000000" w:themeColor="text1"/>
          <w:sz w:val="24"/>
          <w:szCs w:val="24"/>
          <w:u w:val="single"/>
          <w:lang w:val="lv-LV"/>
        </w:rPr>
      </w:pPr>
    </w:p>
    <w:p w:rsidR="0099732D" w:rsidRPr="005A374C" w:rsidRDefault="0099732D" w:rsidP="005A374C">
      <w:pPr>
        <w:rPr>
          <w:color w:val="000000" w:themeColor="text1"/>
          <w:sz w:val="24"/>
          <w:szCs w:val="24"/>
          <w:lang w:val="lv-LV"/>
        </w:rPr>
      </w:pPr>
      <w:r w:rsidRPr="005A374C">
        <w:rPr>
          <w:color w:val="000000" w:themeColor="text1"/>
          <w:sz w:val="24"/>
          <w:szCs w:val="24"/>
          <w:lang w:val="lv-LV"/>
        </w:rPr>
        <w:t>Diskus</w:t>
      </w:r>
      <w:r w:rsidRPr="005A374C">
        <w:rPr>
          <w:color w:val="000000" w:themeColor="text1"/>
          <w:spacing w:val="1"/>
          <w:sz w:val="24"/>
          <w:szCs w:val="24"/>
          <w:lang w:val="lv-LV"/>
        </w:rPr>
        <w:t>i</w:t>
      </w:r>
      <w:r w:rsidRPr="005A374C">
        <w:rPr>
          <w:color w:val="000000" w:themeColor="text1"/>
          <w:sz w:val="24"/>
          <w:szCs w:val="24"/>
          <w:lang w:val="lv-LV"/>
        </w:rPr>
        <w:t>jās i</w:t>
      </w:r>
      <w:r w:rsidRPr="005A374C">
        <w:rPr>
          <w:color w:val="000000" w:themeColor="text1"/>
          <w:spacing w:val="-1"/>
          <w:sz w:val="24"/>
          <w:szCs w:val="24"/>
          <w:lang w:val="lv-LV"/>
        </w:rPr>
        <w:t>e</w:t>
      </w:r>
      <w:r w:rsidRPr="005A374C">
        <w:rPr>
          <w:color w:val="000000" w:themeColor="text1"/>
          <w:sz w:val="24"/>
          <w:szCs w:val="24"/>
          <w:lang w:val="lv-LV"/>
        </w:rPr>
        <w:t>s</w:t>
      </w:r>
      <w:r w:rsidRPr="005A374C">
        <w:rPr>
          <w:color w:val="000000" w:themeColor="text1"/>
          <w:spacing w:val="-1"/>
          <w:sz w:val="24"/>
          <w:szCs w:val="24"/>
          <w:lang w:val="lv-LV"/>
        </w:rPr>
        <w:t>a</w:t>
      </w:r>
      <w:r w:rsidRPr="005A374C">
        <w:rPr>
          <w:color w:val="000000" w:themeColor="text1"/>
          <w:sz w:val="24"/>
          <w:szCs w:val="24"/>
          <w:lang w:val="lv-LV"/>
        </w:rPr>
        <w:t>is</w:t>
      </w:r>
      <w:r w:rsidRPr="005A374C">
        <w:rPr>
          <w:color w:val="000000" w:themeColor="text1"/>
          <w:spacing w:val="1"/>
          <w:sz w:val="24"/>
          <w:szCs w:val="24"/>
          <w:lang w:val="lv-LV"/>
        </w:rPr>
        <w:t>t</w:t>
      </w:r>
      <w:r w:rsidRPr="005A374C">
        <w:rPr>
          <w:color w:val="000000" w:themeColor="text1"/>
          <w:spacing w:val="-1"/>
          <w:sz w:val="24"/>
          <w:szCs w:val="24"/>
          <w:lang w:val="lv-LV"/>
        </w:rPr>
        <w:t>ā</w:t>
      </w:r>
      <w:r w:rsidRPr="005A374C">
        <w:rPr>
          <w:color w:val="000000" w:themeColor="text1"/>
          <w:sz w:val="24"/>
          <w:szCs w:val="24"/>
          <w:lang w:val="lv-LV"/>
        </w:rPr>
        <w:t>s</w:t>
      </w:r>
      <w:r w:rsidR="00C33A89" w:rsidRPr="005A374C">
        <w:rPr>
          <w:color w:val="000000" w:themeColor="text1"/>
          <w:sz w:val="24"/>
          <w:szCs w:val="24"/>
          <w:lang w:val="lv-LV"/>
        </w:rPr>
        <w:t>:</w:t>
      </w:r>
      <w:r w:rsidRPr="005A374C">
        <w:rPr>
          <w:color w:val="000000" w:themeColor="text1"/>
          <w:sz w:val="24"/>
          <w:szCs w:val="24"/>
          <w:lang w:val="lv-LV"/>
        </w:rPr>
        <w:t xml:space="preserve"> </w:t>
      </w:r>
      <w:r w:rsidR="00ED72F4" w:rsidRPr="005A374C">
        <w:rPr>
          <w:color w:val="000000" w:themeColor="text1"/>
          <w:sz w:val="24"/>
          <w:szCs w:val="24"/>
          <w:lang w:val="lv-LV"/>
        </w:rPr>
        <w:t>I.Semjonovs</w:t>
      </w:r>
      <w:r w:rsidR="00F17D58" w:rsidRPr="005A374C">
        <w:rPr>
          <w:color w:val="000000" w:themeColor="text1"/>
          <w:sz w:val="24"/>
          <w:szCs w:val="24"/>
          <w:lang w:val="lv-LV"/>
        </w:rPr>
        <w:t>,</w:t>
      </w:r>
      <w:r w:rsidRPr="005A374C">
        <w:rPr>
          <w:color w:val="000000" w:themeColor="text1"/>
          <w:spacing w:val="2"/>
          <w:sz w:val="24"/>
          <w:szCs w:val="24"/>
          <w:lang w:val="lv-LV"/>
        </w:rPr>
        <w:t xml:space="preserve"> </w:t>
      </w:r>
      <w:proofErr w:type="spellStart"/>
      <w:r w:rsidR="00F17D58" w:rsidRPr="005A374C">
        <w:rPr>
          <w:color w:val="000000" w:themeColor="text1"/>
          <w:spacing w:val="-6"/>
          <w:sz w:val="24"/>
          <w:szCs w:val="24"/>
          <w:lang w:val="lv-LV"/>
        </w:rPr>
        <w:t>R.Dmiņš</w:t>
      </w:r>
      <w:proofErr w:type="spellEnd"/>
      <w:r w:rsidR="00F17D58" w:rsidRPr="005A374C">
        <w:rPr>
          <w:color w:val="000000" w:themeColor="text1"/>
          <w:spacing w:val="-6"/>
          <w:sz w:val="24"/>
          <w:szCs w:val="24"/>
          <w:lang w:val="lv-LV"/>
        </w:rPr>
        <w:t xml:space="preserve">, G.Reinholds, </w:t>
      </w:r>
      <w:r w:rsidR="00E271BE" w:rsidRPr="005A374C">
        <w:rPr>
          <w:color w:val="000000" w:themeColor="text1"/>
          <w:spacing w:val="-6"/>
          <w:sz w:val="24"/>
          <w:szCs w:val="24"/>
          <w:lang w:val="lv-LV"/>
        </w:rPr>
        <w:t xml:space="preserve"> </w:t>
      </w:r>
      <w:proofErr w:type="spellStart"/>
      <w:r w:rsidR="00A16CEF" w:rsidRPr="005A374C">
        <w:rPr>
          <w:color w:val="000000" w:themeColor="text1"/>
          <w:spacing w:val="-6"/>
          <w:sz w:val="24"/>
          <w:szCs w:val="24"/>
          <w:lang w:val="lv-LV"/>
        </w:rPr>
        <w:t>A.Rožlapa</w:t>
      </w:r>
      <w:proofErr w:type="spellEnd"/>
      <w:r w:rsidR="00A16CEF" w:rsidRPr="005A374C">
        <w:rPr>
          <w:color w:val="000000" w:themeColor="text1"/>
          <w:spacing w:val="-6"/>
          <w:sz w:val="24"/>
          <w:szCs w:val="24"/>
          <w:lang w:val="lv-LV"/>
        </w:rPr>
        <w:t>.</w:t>
      </w:r>
    </w:p>
    <w:p w:rsidR="00304A35" w:rsidRPr="005A374C" w:rsidRDefault="00304A35" w:rsidP="00F51FBC">
      <w:pPr>
        <w:ind w:right="435"/>
        <w:rPr>
          <w:color w:val="000000" w:themeColor="text1"/>
          <w:sz w:val="24"/>
          <w:szCs w:val="24"/>
          <w:lang w:val="lv-LV"/>
        </w:rPr>
      </w:pPr>
    </w:p>
    <w:p w:rsidR="00F51FBC" w:rsidRPr="005A374C" w:rsidRDefault="005A374C" w:rsidP="00F51FBC">
      <w:pPr>
        <w:spacing w:line="260" w:lineRule="exact"/>
        <w:ind w:left="100"/>
        <w:jc w:val="center"/>
        <w:rPr>
          <w:color w:val="000000" w:themeColor="text1"/>
          <w:sz w:val="24"/>
          <w:szCs w:val="24"/>
          <w:u w:val="single"/>
          <w:lang w:val="lv-LV"/>
        </w:rPr>
      </w:pPr>
      <w:r w:rsidRPr="005A374C">
        <w:rPr>
          <w:color w:val="000000" w:themeColor="text1"/>
          <w:sz w:val="24"/>
          <w:szCs w:val="24"/>
          <w:u w:val="single"/>
          <w:lang w:val="lv-LV"/>
        </w:rPr>
        <w:t>Nolēma (ar septiņ</w:t>
      </w:r>
      <w:r w:rsidR="00E271BE" w:rsidRPr="005A374C">
        <w:rPr>
          <w:color w:val="000000" w:themeColor="text1"/>
          <w:sz w:val="24"/>
          <w:szCs w:val="24"/>
          <w:u w:val="single"/>
          <w:lang w:val="lv-LV"/>
        </w:rPr>
        <w:t>ām balsīm par)</w:t>
      </w:r>
    </w:p>
    <w:p w:rsidR="00304A35" w:rsidRPr="005A374C" w:rsidRDefault="00304A35" w:rsidP="00304A35">
      <w:pPr>
        <w:spacing w:line="260" w:lineRule="exact"/>
        <w:ind w:left="100"/>
        <w:jc w:val="center"/>
        <w:rPr>
          <w:color w:val="000000" w:themeColor="text1"/>
          <w:sz w:val="24"/>
          <w:szCs w:val="24"/>
          <w:u w:val="single"/>
          <w:lang w:val="lv-LV"/>
        </w:rPr>
      </w:pPr>
    </w:p>
    <w:p w:rsidR="00045E98" w:rsidRPr="005A374C" w:rsidRDefault="00A16CEF" w:rsidP="0012500D">
      <w:pPr>
        <w:pStyle w:val="ListParagraph"/>
        <w:numPr>
          <w:ilvl w:val="0"/>
          <w:numId w:val="15"/>
        </w:numPr>
        <w:spacing w:before="1" w:line="280" w:lineRule="exact"/>
        <w:rPr>
          <w:color w:val="000000" w:themeColor="text1"/>
          <w:sz w:val="28"/>
          <w:szCs w:val="28"/>
          <w:lang w:val="lv-LV"/>
        </w:rPr>
      </w:pPr>
      <w:r w:rsidRPr="005A374C">
        <w:rPr>
          <w:color w:val="000000" w:themeColor="text1"/>
          <w:sz w:val="24"/>
          <w:szCs w:val="24"/>
          <w:lang w:val="lv-LV"/>
        </w:rPr>
        <w:t>Apstiprināt</w:t>
      </w:r>
      <w:r w:rsidR="005A374C" w:rsidRPr="005A374C">
        <w:rPr>
          <w:color w:val="000000" w:themeColor="text1"/>
          <w:sz w:val="24"/>
          <w:szCs w:val="24"/>
          <w:lang w:val="lv-LV"/>
        </w:rPr>
        <w:t xml:space="preserve"> sagatavotās izmaiņas kvalifikāciju normu nolikumā.</w:t>
      </w:r>
    </w:p>
    <w:p w:rsidR="005A374C" w:rsidRPr="005A374C" w:rsidRDefault="005A374C" w:rsidP="005A374C">
      <w:pPr>
        <w:pStyle w:val="ListParagraph"/>
        <w:numPr>
          <w:ilvl w:val="0"/>
          <w:numId w:val="15"/>
        </w:numPr>
        <w:spacing w:line="260" w:lineRule="exact"/>
        <w:rPr>
          <w:color w:val="000000" w:themeColor="text1"/>
          <w:sz w:val="26"/>
          <w:szCs w:val="26"/>
          <w:lang w:val="lv-LV"/>
        </w:rPr>
      </w:pPr>
      <w:r w:rsidRPr="005A374C">
        <w:rPr>
          <w:color w:val="000000" w:themeColor="text1"/>
          <w:sz w:val="24"/>
          <w:szCs w:val="24"/>
          <w:lang w:val="lv-LV"/>
        </w:rPr>
        <w:t xml:space="preserve">Uzdot </w:t>
      </w:r>
      <w:proofErr w:type="spellStart"/>
      <w:r w:rsidRPr="005A374C">
        <w:rPr>
          <w:color w:val="000000" w:themeColor="text1"/>
          <w:sz w:val="24"/>
          <w:szCs w:val="24"/>
          <w:lang w:val="lv-LV"/>
        </w:rPr>
        <w:t>A.Rožlapam</w:t>
      </w:r>
      <w:proofErr w:type="spellEnd"/>
      <w:r w:rsidRPr="005A374C">
        <w:rPr>
          <w:color w:val="000000" w:themeColor="text1"/>
          <w:sz w:val="24"/>
          <w:szCs w:val="24"/>
          <w:lang w:val="lv-LV"/>
        </w:rPr>
        <w:t xml:space="preserve"> veikt izmaiņas DK nolikuma līdz 30.05.2014</w:t>
      </w:r>
    </w:p>
    <w:p w:rsidR="005A374C" w:rsidRPr="005A374C" w:rsidRDefault="005A374C" w:rsidP="005A374C">
      <w:pPr>
        <w:pStyle w:val="ListParagraph"/>
        <w:spacing w:before="1" w:line="280" w:lineRule="exact"/>
        <w:ind w:left="1636"/>
        <w:rPr>
          <w:color w:val="FF0000"/>
          <w:sz w:val="28"/>
          <w:szCs w:val="28"/>
          <w:lang w:val="lv-LV"/>
        </w:rPr>
      </w:pPr>
    </w:p>
    <w:p w:rsidR="00F5456E" w:rsidRPr="005679A7" w:rsidRDefault="00F5456E">
      <w:pPr>
        <w:spacing w:before="1" w:line="280" w:lineRule="exact"/>
        <w:rPr>
          <w:b/>
          <w:color w:val="000000" w:themeColor="text1"/>
          <w:sz w:val="28"/>
          <w:szCs w:val="28"/>
          <w:lang w:val="lv-LV"/>
        </w:rPr>
      </w:pPr>
    </w:p>
    <w:p w:rsidR="00F5456E" w:rsidRPr="005679A7" w:rsidRDefault="00020493" w:rsidP="00F5456E">
      <w:pPr>
        <w:ind w:left="460"/>
        <w:rPr>
          <w:b/>
          <w:color w:val="000000" w:themeColor="text1"/>
          <w:spacing w:val="1"/>
          <w:sz w:val="24"/>
          <w:szCs w:val="24"/>
          <w:lang w:val="lv-LV"/>
        </w:rPr>
      </w:pPr>
      <w:r w:rsidRPr="005679A7">
        <w:rPr>
          <w:b/>
          <w:color w:val="000000" w:themeColor="text1"/>
          <w:sz w:val="24"/>
          <w:szCs w:val="24"/>
          <w:lang w:val="lv-LV"/>
        </w:rPr>
        <w:t xml:space="preserve">3.  </w:t>
      </w:r>
      <w:r w:rsidR="00F5456E" w:rsidRPr="005679A7">
        <w:rPr>
          <w:b/>
          <w:color w:val="000000" w:themeColor="text1"/>
          <w:sz w:val="24"/>
          <w:szCs w:val="24"/>
          <w:lang w:val="lv-LV"/>
        </w:rPr>
        <w:t>Par</w:t>
      </w:r>
      <w:r w:rsidRPr="005679A7">
        <w:rPr>
          <w:b/>
          <w:color w:val="000000" w:themeColor="text1"/>
          <w:sz w:val="24"/>
          <w:szCs w:val="24"/>
          <w:lang w:val="lv-LV"/>
        </w:rPr>
        <w:t xml:space="preserve"> </w:t>
      </w:r>
      <w:r w:rsidR="005679A7" w:rsidRPr="005679A7">
        <w:rPr>
          <w:b/>
          <w:color w:val="000000" w:themeColor="text1"/>
          <w:sz w:val="24"/>
          <w:szCs w:val="24"/>
          <w:lang w:val="lv-LV" w:eastAsia="lv-LV"/>
        </w:rPr>
        <w:t>izmaiņām rekordu nolikumā</w:t>
      </w:r>
      <w:r w:rsidR="00A16CEF" w:rsidRPr="005679A7">
        <w:rPr>
          <w:b/>
          <w:color w:val="000000" w:themeColor="text1"/>
          <w:sz w:val="22"/>
          <w:szCs w:val="22"/>
          <w:lang w:val="lv-LV"/>
        </w:rPr>
        <w:t>.</w:t>
      </w:r>
    </w:p>
    <w:p w:rsidR="00A16CEF" w:rsidRPr="00A76918" w:rsidRDefault="00A16CEF" w:rsidP="00F5456E">
      <w:pPr>
        <w:ind w:left="460"/>
        <w:rPr>
          <w:b/>
          <w:color w:val="FF0000"/>
          <w:sz w:val="24"/>
          <w:szCs w:val="24"/>
          <w:lang w:val="lv-LV"/>
        </w:rPr>
      </w:pPr>
    </w:p>
    <w:p w:rsidR="00D87B3E" w:rsidRDefault="00982E9E" w:rsidP="00D87B3E">
      <w:pPr>
        <w:ind w:left="1418"/>
        <w:jc w:val="both"/>
        <w:rPr>
          <w:color w:val="000000" w:themeColor="text1"/>
          <w:sz w:val="22"/>
          <w:szCs w:val="22"/>
          <w:lang w:val="lv-LV"/>
        </w:rPr>
      </w:pPr>
      <w:r w:rsidRPr="00D87B3E">
        <w:rPr>
          <w:color w:val="000000" w:themeColor="text1"/>
          <w:sz w:val="24"/>
          <w:szCs w:val="24"/>
          <w:lang w:val="lv-LV"/>
        </w:rPr>
        <w:t>Tiek diskutēts</w:t>
      </w:r>
      <w:r w:rsidR="00D87B3E" w:rsidRPr="00D87B3E">
        <w:rPr>
          <w:color w:val="000000" w:themeColor="text1"/>
          <w:sz w:val="24"/>
          <w:szCs w:val="24"/>
          <w:lang w:val="lv-LV"/>
        </w:rPr>
        <w:t xml:space="preserve"> par to,</w:t>
      </w:r>
      <w:r w:rsidR="00D87B3E" w:rsidRPr="00D87B3E">
        <w:rPr>
          <w:color w:val="000000" w:themeColor="text1"/>
          <w:sz w:val="22"/>
          <w:szCs w:val="22"/>
          <w:lang w:val="lv-LV"/>
        </w:rPr>
        <w:t xml:space="preserve"> Ja sportists uzrāda pozitīvu dopinga testu un sekojoši saņem diskvalifikāciju uz vismaz 2 gadiem, tiek anulēti visi viņa uzstādītie rekordi, sākot no 2011. gada 1. janvāra. Pēc diskvalifikācijas perioda beigām viņam ļauts reģistrēt Latvijas rekordus, tikai veicot dopinga kontroli un to apmaksājot no personīgajiem līdzekļiem.</w:t>
      </w:r>
    </w:p>
    <w:p w:rsidR="00BE2A71" w:rsidRPr="00D87B3E" w:rsidRDefault="00BE2A71" w:rsidP="00D87B3E">
      <w:pPr>
        <w:ind w:left="1418"/>
        <w:jc w:val="both"/>
        <w:rPr>
          <w:color w:val="000000" w:themeColor="text1"/>
          <w:sz w:val="22"/>
          <w:szCs w:val="22"/>
          <w:lang w:val="lv-LV"/>
        </w:rPr>
      </w:pPr>
      <w:r>
        <w:rPr>
          <w:color w:val="000000" w:themeColor="text1"/>
          <w:sz w:val="24"/>
          <w:szCs w:val="24"/>
          <w:lang w:val="lv-LV"/>
        </w:rPr>
        <w:t xml:space="preserve">Tiek diskutēts par to, ka </w:t>
      </w:r>
      <w:r w:rsidRPr="00883600">
        <w:rPr>
          <w:sz w:val="22"/>
          <w:szCs w:val="22"/>
          <w:lang w:val="lv-LV"/>
        </w:rPr>
        <w:t>Latvijas rezidents, gan Latvijas pi</w:t>
      </w:r>
      <w:r>
        <w:rPr>
          <w:sz w:val="22"/>
          <w:szCs w:val="22"/>
          <w:lang w:val="lv-LV"/>
        </w:rPr>
        <w:t>lsonis, gan Latvijas nepilsonis, drīkstēs labot valsts rekordus.</w:t>
      </w:r>
    </w:p>
    <w:p w:rsidR="009F7388" w:rsidRDefault="00982E9E" w:rsidP="009F7388">
      <w:pPr>
        <w:spacing w:line="260" w:lineRule="exact"/>
        <w:ind w:left="1276"/>
        <w:rPr>
          <w:color w:val="FF0000"/>
          <w:sz w:val="24"/>
          <w:szCs w:val="24"/>
          <w:lang w:val="lv-LV"/>
        </w:rPr>
      </w:pPr>
      <w:r>
        <w:rPr>
          <w:color w:val="FF0000"/>
          <w:sz w:val="24"/>
          <w:szCs w:val="24"/>
          <w:lang w:val="lv-LV"/>
        </w:rPr>
        <w:t xml:space="preserve"> </w:t>
      </w:r>
    </w:p>
    <w:p w:rsidR="00982E9E" w:rsidRDefault="00982E9E" w:rsidP="009F7388">
      <w:pPr>
        <w:spacing w:line="260" w:lineRule="exact"/>
        <w:ind w:left="1276"/>
        <w:rPr>
          <w:color w:val="FF0000"/>
          <w:sz w:val="24"/>
          <w:szCs w:val="24"/>
          <w:lang w:val="lv-LV"/>
        </w:rPr>
      </w:pPr>
    </w:p>
    <w:p w:rsidR="00982E9E" w:rsidRPr="00D87B3E" w:rsidRDefault="00982E9E" w:rsidP="009F7388">
      <w:pPr>
        <w:spacing w:line="260" w:lineRule="exact"/>
        <w:ind w:left="1276"/>
        <w:rPr>
          <w:color w:val="000000" w:themeColor="text1"/>
          <w:sz w:val="24"/>
          <w:szCs w:val="24"/>
          <w:lang w:val="lv-LV"/>
        </w:rPr>
      </w:pPr>
    </w:p>
    <w:p w:rsidR="00F5456E" w:rsidRPr="00D87B3E" w:rsidRDefault="00F5456E" w:rsidP="00F5456E">
      <w:pPr>
        <w:ind w:left="820"/>
        <w:rPr>
          <w:color w:val="000000" w:themeColor="text1"/>
          <w:sz w:val="24"/>
          <w:szCs w:val="24"/>
          <w:lang w:val="lv-LV"/>
        </w:rPr>
      </w:pPr>
      <w:r w:rsidRPr="00D87B3E">
        <w:rPr>
          <w:color w:val="000000" w:themeColor="text1"/>
          <w:sz w:val="24"/>
          <w:szCs w:val="24"/>
          <w:lang w:val="lv-LV"/>
        </w:rPr>
        <w:lastRenderedPageBreak/>
        <w:t>Diskus</w:t>
      </w:r>
      <w:r w:rsidRPr="00D87B3E">
        <w:rPr>
          <w:color w:val="000000" w:themeColor="text1"/>
          <w:spacing w:val="1"/>
          <w:sz w:val="24"/>
          <w:szCs w:val="24"/>
          <w:lang w:val="lv-LV"/>
        </w:rPr>
        <w:t>i</w:t>
      </w:r>
      <w:r w:rsidRPr="00D87B3E">
        <w:rPr>
          <w:color w:val="000000" w:themeColor="text1"/>
          <w:sz w:val="24"/>
          <w:szCs w:val="24"/>
          <w:lang w:val="lv-LV"/>
        </w:rPr>
        <w:t>jās i</w:t>
      </w:r>
      <w:r w:rsidRPr="00D87B3E">
        <w:rPr>
          <w:color w:val="000000" w:themeColor="text1"/>
          <w:spacing w:val="-1"/>
          <w:sz w:val="24"/>
          <w:szCs w:val="24"/>
          <w:lang w:val="lv-LV"/>
        </w:rPr>
        <w:t>e</w:t>
      </w:r>
      <w:r w:rsidRPr="00D87B3E">
        <w:rPr>
          <w:color w:val="000000" w:themeColor="text1"/>
          <w:sz w:val="24"/>
          <w:szCs w:val="24"/>
          <w:lang w:val="lv-LV"/>
        </w:rPr>
        <w:t>s</w:t>
      </w:r>
      <w:r w:rsidRPr="00D87B3E">
        <w:rPr>
          <w:color w:val="000000" w:themeColor="text1"/>
          <w:spacing w:val="-1"/>
          <w:sz w:val="24"/>
          <w:szCs w:val="24"/>
          <w:lang w:val="lv-LV"/>
        </w:rPr>
        <w:t>a</w:t>
      </w:r>
      <w:r w:rsidRPr="00D87B3E">
        <w:rPr>
          <w:color w:val="000000" w:themeColor="text1"/>
          <w:spacing w:val="1"/>
          <w:sz w:val="24"/>
          <w:szCs w:val="24"/>
          <w:lang w:val="lv-LV"/>
        </w:rPr>
        <w:t>i</w:t>
      </w:r>
      <w:r w:rsidRPr="00D87B3E">
        <w:rPr>
          <w:color w:val="000000" w:themeColor="text1"/>
          <w:sz w:val="24"/>
          <w:szCs w:val="24"/>
          <w:lang w:val="lv-LV"/>
        </w:rPr>
        <w:t>stās</w:t>
      </w:r>
      <w:r w:rsidR="00C33A89" w:rsidRPr="00D87B3E">
        <w:rPr>
          <w:color w:val="000000" w:themeColor="text1"/>
          <w:sz w:val="24"/>
          <w:szCs w:val="24"/>
          <w:lang w:val="lv-LV"/>
        </w:rPr>
        <w:t>:</w:t>
      </w:r>
      <w:r w:rsidRPr="00D87B3E">
        <w:rPr>
          <w:color w:val="000000" w:themeColor="text1"/>
          <w:sz w:val="24"/>
          <w:szCs w:val="24"/>
          <w:lang w:val="lv-LV"/>
        </w:rPr>
        <w:t xml:space="preserve"> </w:t>
      </w:r>
      <w:proofErr w:type="spellStart"/>
      <w:r w:rsidR="00F05B70" w:rsidRPr="00D87B3E">
        <w:rPr>
          <w:color w:val="000000" w:themeColor="text1"/>
          <w:sz w:val="24"/>
          <w:szCs w:val="24"/>
          <w:lang w:val="lv-LV"/>
        </w:rPr>
        <w:t>R.Dimiņš</w:t>
      </w:r>
      <w:proofErr w:type="spellEnd"/>
      <w:r w:rsidR="00F05B70" w:rsidRPr="00D87B3E">
        <w:rPr>
          <w:color w:val="000000" w:themeColor="text1"/>
          <w:sz w:val="24"/>
          <w:szCs w:val="24"/>
          <w:lang w:val="lv-LV"/>
        </w:rPr>
        <w:t xml:space="preserve">, </w:t>
      </w:r>
      <w:r w:rsidR="00456591" w:rsidRPr="00D87B3E">
        <w:rPr>
          <w:color w:val="000000" w:themeColor="text1"/>
          <w:sz w:val="24"/>
          <w:szCs w:val="24"/>
          <w:lang w:val="lv-LV"/>
        </w:rPr>
        <w:t>G.Reinholds</w:t>
      </w:r>
      <w:r w:rsidR="00F05B70" w:rsidRPr="00D87B3E">
        <w:rPr>
          <w:color w:val="000000" w:themeColor="text1"/>
          <w:spacing w:val="2"/>
          <w:sz w:val="24"/>
          <w:szCs w:val="24"/>
          <w:lang w:val="lv-LV"/>
        </w:rPr>
        <w:t xml:space="preserve">, </w:t>
      </w:r>
      <w:r w:rsidR="00C25DB9" w:rsidRPr="00D87B3E">
        <w:rPr>
          <w:color w:val="000000" w:themeColor="text1"/>
          <w:sz w:val="24"/>
          <w:szCs w:val="24"/>
          <w:lang w:val="lv-LV"/>
        </w:rPr>
        <w:t>A.Rožlapa,</w:t>
      </w:r>
      <w:r w:rsidR="00456591" w:rsidRPr="00D87B3E">
        <w:rPr>
          <w:color w:val="000000" w:themeColor="text1"/>
          <w:sz w:val="24"/>
          <w:szCs w:val="24"/>
          <w:lang w:val="lv-LV"/>
        </w:rPr>
        <w:t xml:space="preserve"> </w:t>
      </w:r>
      <w:proofErr w:type="spellStart"/>
      <w:r w:rsidR="00456591" w:rsidRPr="00D87B3E">
        <w:rPr>
          <w:color w:val="000000" w:themeColor="text1"/>
          <w:sz w:val="24"/>
          <w:szCs w:val="24"/>
          <w:lang w:val="lv-LV"/>
        </w:rPr>
        <w:t>J.Ivaņušins</w:t>
      </w:r>
      <w:proofErr w:type="spellEnd"/>
      <w:r w:rsidR="00C25DB9" w:rsidRPr="00D87B3E">
        <w:rPr>
          <w:color w:val="000000" w:themeColor="text1"/>
          <w:sz w:val="24"/>
          <w:szCs w:val="24"/>
          <w:lang w:val="lv-LV"/>
        </w:rPr>
        <w:t>,</w:t>
      </w:r>
      <w:r w:rsidR="00F05B70" w:rsidRPr="00D87B3E">
        <w:rPr>
          <w:color w:val="000000" w:themeColor="text1"/>
          <w:sz w:val="24"/>
          <w:szCs w:val="24"/>
          <w:lang w:val="lv-LV"/>
        </w:rPr>
        <w:t xml:space="preserve"> </w:t>
      </w:r>
      <w:proofErr w:type="spellStart"/>
      <w:r w:rsidR="006D5B8B" w:rsidRPr="00D87B3E">
        <w:rPr>
          <w:color w:val="000000" w:themeColor="text1"/>
          <w:sz w:val="24"/>
          <w:szCs w:val="24"/>
          <w:lang w:val="lv-LV"/>
        </w:rPr>
        <w:t>I.Liģere</w:t>
      </w:r>
      <w:proofErr w:type="spellEnd"/>
      <w:r w:rsidR="006D5B8B" w:rsidRPr="00D87B3E">
        <w:rPr>
          <w:color w:val="000000" w:themeColor="text1"/>
          <w:sz w:val="24"/>
          <w:szCs w:val="24"/>
          <w:lang w:val="lv-LV"/>
        </w:rPr>
        <w:t>.</w:t>
      </w:r>
    </w:p>
    <w:p w:rsidR="00F5456E" w:rsidRPr="00D87B3E" w:rsidRDefault="00F5456E" w:rsidP="00F5456E">
      <w:pPr>
        <w:spacing w:line="260" w:lineRule="exact"/>
        <w:ind w:left="1276"/>
        <w:rPr>
          <w:color w:val="000000" w:themeColor="text1"/>
          <w:sz w:val="24"/>
          <w:szCs w:val="24"/>
          <w:u w:val="single"/>
          <w:lang w:val="lv-LV"/>
        </w:rPr>
      </w:pPr>
    </w:p>
    <w:p w:rsidR="00F5456E" w:rsidRPr="00D87B3E" w:rsidRDefault="00F5456E">
      <w:pPr>
        <w:ind w:left="100" w:right="553"/>
        <w:rPr>
          <w:color w:val="000000" w:themeColor="text1"/>
          <w:sz w:val="24"/>
          <w:szCs w:val="24"/>
          <w:lang w:val="lv-LV"/>
        </w:rPr>
      </w:pPr>
    </w:p>
    <w:p w:rsidR="00F05B70" w:rsidRPr="00D87B3E" w:rsidRDefault="00D87B3E" w:rsidP="00F05B70">
      <w:pPr>
        <w:spacing w:line="260" w:lineRule="exact"/>
        <w:ind w:left="100"/>
        <w:jc w:val="center"/>
        <w:rPr>
          <w:color w:val="000000" w:themeColor="text1"/>
          <w:sz w:val="24"/>
          <w:szCs w:val="24"/>
          <w:u w:val="single"/>
          <w:lang w:val="lv-LV"/>
        </w:rPr>
      </w:pPr>
      <w:r>
        <w:rPr>
          <w:color w:val="000000" w:themeColor="text1"/>
          <w:sz w:val="24"/>
          <w:szCs w:val="24"/>
          <w:u w:val="single"/>
          <w:lang w:val="lv-LV"/>
        </w:rPr>
        <w:t>Nolēma (ar septiņ</w:t>
      </w:r>
      <w:r w:rsidR="00F05B70" w:rsidRPr="00D87B3E">
        <w:rPr>
          <w:color w:val="000000" w:themeColor="text1"/>
          <w:sz w:val="24"/>
          <w:szCs w:val="24"/>
          <w:u w:val="single"/>
          <w:lang w:val="lv-LV"/>
        </w:rPr>
        <w:t>ām balsīm par)</w:t>
      </w:r>
    </w:p>
    <w:p w:rsidR="00F5456E" w:rsidRPr="00A76918" w:rsidRDefault="00F5456E" w:rsidP="00F5456E">
      <w:pPr>
        <w:spacing w:line="260" w:lineRule="exact"/>
        <w:ind w:left="100"/>
        <w:jc w:val="center"/>
        <w:rPr>
          <w:color w:val="FF0000"/>
          <w:sz w:val="24"/>
          <w:szCs w:val="24"/>
          <w:u w:val="single"/>
          <w:lang w:val="lv-LV"/>
        </w:rPr>
      </w:pPr>
    </w:p>
    <w:p w:rsidR="004B0179" w:rsidRPr="00BE2A71" w:rsidRDefault="00D87B3E" w:rsidP="006D5B8B">
      <w:pPr>
        <w:pStyle w:val="ListParagraph"/>
        <w:numPr>
          <w:ilvl w:val="0"/>
          <w:numId w:val="16"/>
        </w:numPr>
        <w:spacing w:line="260" w:lineRule="exact"/>
        <w:rPr>
          <w:color w:val="000000" w:themeColor="text1"/>
          <w:sz w:val="24"/>
          <w:szCs w:val="24"/>
          <w:lang w:val="lv-LV"/>
        </w:rPr>
      </w:pPr>
      <w:r w:rsidRPr="00BE2A71">
        <w:rPr>
          <w:color w:val="000000" w:themeColor="text1"/>
          <w:sz w:val="24"/>
          <w:szCs w:val="24"/>
          <w:lang w:val="lv-LV"/>
        </w:rPr>
        <w:t xml:space="preserve">Veikt </w:t>
      </w:r>
      <w:r w:rsidR="00BE2A71" w:rsidRPr="00BE2A71">
        <w:rPr>
          <w:color w:val="000000" w:themeColor="text1"/>
          <w:sz w:val="24"/>
          <w:szCs w:val="24"/>
          <w:lang w:val="lv-LV"/>
        </w:rPr>
        <w:t>izmaiņas rekordu reģ.</w:t>
      </w:r>
      <w:r w:rsidRPr="00BE2A71">
        <w:rPr>
          <w:color w:val="000000" w:themeColor="text1"/>
          <w:sz w:val="24"/>
          <w:szCs w:val="24"/>
          <w:lang w:val="lv-LV"/>
        </w:rPr>
        <w:t xml:space="preserve"> nolikumā</w:t>
      </w:r>
    </w:p>
    <w:p w:rsidR="00BE2A71" w:rsidRPr="00BE2A71" w:rsidRDefault="00BE2A71" w:rsidP="00BE2A71">
      <w:pPr>
        <w:pStyle w:val="ListParagraph"/>
        <w:numPr>
          <w:ilvl w:val="0"/>
          <w:numId w:val="16"/>
        </w:numPr>
        <w:spacing w:line="260" w:lineRule="exact"/>
        <w:rPr>
          <w:color w:val="000000" w:themeColor="text1"/>
          <w:sz w:val="26"/>
          <w:szCs w:val="26"/>
          <w:lang w:val="lv-LV"/>
        </w:rPr>
      </w:pPr>
      <w:r w:rsidRPr="00BE2A71">
        <w:rPr>
          <w:color w:val="000000" w:themeColor="text1"/>
          <w:sz w:val="24"/>
          <w:szCs w:val="24"/>
          <w:lang w:val="lv-LV"/>
        </w:rPr>
        <w:t xml:space="preserve">Uzdot </w:t>
      </w:r>
      <w:proofErr w:type="spellStart"/>
      <w:r w:rsidRPr="00BE2A71">
        <w:rPr>
          <w:color w:val="000000" w:themeColor="text1"/>
          <w:sz w:val="24"/>
          <w:szCs w:val="24"/>
          <w:lang w:val="lv-LV"/>
        </w:rPr>
        <w:t>A.Rožlapam</w:t>
      </w:r>
      <w:proofErr w:type="spellEnd"/>
      <w:r w:rsidRPr="00BE2A71">
        <w:rPr>
          <w:color w:val="000000" w:themeColor="text1"/>
          <w:sz w:val="24"/>
          <w:szCs w:val="24"/>
          <w:lang w:val="lv-LV"/>
        </w:rPr>
        <w:t xml:space="preserve"> veikt izmaiņas līdz 30.05.2014</w:t>
      </w:r>
    </w:p>
    <w:p w:rsidR="004B0179" w:rsidRPr="00BE2A71" w:rsidRDefault="004B0179" w:rsidP="00BE2A71">
      <w:pPr>
        <w:spacing w:line="260" w:lineRule="exact"/>
        <w:ind w:left="1276"/>
        <w:rPr>
          <w:b/>
          <w:color w:val="000000" w:themeColor="text1"/>
          <w:sz w:val="24"/>
          <w:szCs w:val="24"/>
          <w:lang w:val="lv-LV"/>
        </w:rPr>
      </w:pPr>
    </w:p>
    <w:p w:rsidR="00BE2A71" w:rsidRPr="00BE2A71" w:rsidRDefault="00BE2A71" w:rsidP="00BE2A71">
      <w:pPr>
        <w:spacing w:line="260" w:lineRule="exact"/>
        <w:ind w:left="1276"/>
        <w:rPr>
          <w:b/>
          <w:color w:val="000000" w:themeColor="text1"/>
          <w:sz w:val="24"/>
          <w:szCs w:val="24"/>
          <w:lang w:val="lv-LV"/>
        </w:rPr>
      </w:pPr>
    </w:p>
    <w:p w:rsidR="00EA0F14" w:rsidRPr="00EA0F14" w:rsidRDefault="004B0179" w:rsidP="00EA0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themeColor="text1"/>
          <w:sz w:val="24"/>
          <w:szCs w:val="24"/>
          <w:lang w:val="lv-LV" w:eastAsia="lv-LV"/>
        </w:rPr>
      </w:pPr>
      <w:r w:rsidRPr="00EA0F14">
        <w:rPr>
          <w:b/>
          <w:color w:val="000000" w:themeColor="text1"/>
          <w:sz w:val="24"/>
          <w:szCs w:val="24"/>
          <w:lang w:val="lv-LV"/>
        </w:rPr>
        <w:t>4</w:t>
      </w:r>
      <w:r w:rsidR="00EA0F14" w:rsidRPr="00EA0F14">
        <w:rPr>
          <w:b/>
          <w:color w:val="000000" w:themeColor="text1"/>
          <w:sz w:val="24"/>
          <w:szCs w:val="24"/>
          <w:lang w:val="lv-LV"/>
        </w:rPr>
        <w:t xml:space="preserve">.  </w:t>
      </w:r>
      <w:r w:rsidR="00EA0F14" w:rsidRPr="00EA0F14">
        <w:rPr>
          <w:b/>
          <w:color w:val="000000" w:themeColor="text1"/>
          <w:sz w:val="24"/>
          <w:szCs w:val="24"/>
          <w:lang w:val="lv-LV" w:eastAsia="lv-LV"/>
        </w:rPr>
        <w:t>Apliecinājuma līguma ar sportistiem un sporta klubiem apstiprināšana.</w:t>
      </w:r>
    </w:p>
    <w:p w:rsidR="004B0179" w:rsidRPr="00A76918" w:rsidRDefault="004B0179" w:rsidP="004B0179">
      <w:pPr>
        <w:ind w:left="460"/>
        <w:rPr>
          <w:b/>
          <w:color w:val="FF0000"/>
          <w:sz w:val="22"/>
          <w:szCs w:val="22"/>
          <w:lang w:val="lv-LV" w:eastAsia="lv-LV"/>
        </w:rPr>
      </w:pPr>
    </w:p>
    <w:p w:rsidR="00031111" w:rsidRPr="00A76918" w:rsidRDefault="00031111" w:rsidP="004B0179">
      <w:pPr>
        <w:ind w:left="460"/>
        <w:rPr>
          <w:b/>
          <w:color w:val="FF0000"/>
          <w:sz w:val="24"/>
          <w:szCs w:val="24"/>
          <w:lang w:val="lv-LV"/>
        </w:rPr>
      </w:pPr>
    </w:p>
    <w:p w:rsidR="00045E98" w:rsidRPr="00883CC2" w:rsidRDefault="00883CC2" w:rsidP="00A131C4">
      <w:pPr>
        <w:ind w:left="1276"/>
        <w:rPr>
          <w:color w:val="000000" w:themeColor="text1"/>
          <w:sz w:val="24"/>
          <w:szCs w:val="24"/>
          <w:lang w:val="lv-LV"/>
        </w:rPr>
      </w:pPr>
      <w:r w:rsidRPr="00883CC2">
        <w:rPr>
          <w:color w:val="000000" w:themeColor="text1"/>
          <w:sz w:val="24"/>
          <w:szCs w:val="24"/>
          <w:lang w:val="lv-LV"/>
        </w:rPr>
        <w:t>Tiek caurskatīts sagatavotais a</w:t>
      </w:r>
      <w:r w:rsidR="00EA0F14" w:rsidRPr="00883CC2">
        <w:rPr>
          <w:color w:val="000000" w:themeColor="text1"/>
          <w:sz w:val="24"/>
          <w:szCs w:val="24"/>
          <w:lang w:val="lv-LV"/>
        </w:rPr>
        <w:t>pliecinājuma līgums ar sportistu, kurš paredz to, ka sportists ir iepazinies ar antidopinga noteikumiem. Sportists ir atbildīgs par antidopinga noteikumu pārkāpumu</w:t>
      </w:r>
      <w:r>
        <w:rPr>
          <w:color w:val="000000" w:themeColor="text1"/>
          <w:sz w:val="24"/>
          <w:szCs w:val="24"/>
          <w:lang w:val="lv-LV"/>
        </w:rPr>
        <w:t>, un uzņema</w:t>
      </w:r>
      <w:r w:rsidRPr="00883CC2">
        <w:rPr>
          <w:color w:val="000000" w:themeColor="text1"/>
          <w:sz w:val="24"/>
          <w:szCs w:val="24"/>
          <w:lang w:val="lv-LV"/>
        </w:rPr>
        <w:t>s visas sekas.</w:t>
      </w:r>
      <w:r>
        <w:rPr>
          <w:color w:val="000000" w:themeColor="text1"/>
          <w:sz w:val="24"/>
          <w:szCs w:val="24"/>
          <w:lang w:val="lv-LV"/>
        </w:rPr>
        <w:t xml:space="preserve"> Tiek diskutēts par apliecinājuma līgumu starp LPF un sporta klubiem. Diskutēts par tā izstrādi.</w:t>
      </w:r>
    </w:p>
    <w:p w:rsidR="00AA0B62" w:rsidRPr="00883CC2" w:rsidRDefault="00AA0B62" w:rsidP="004B0179">
      <w:pPr>
        <w:spacing w:line="200" w:lineRule="exact"/>
        <w:ind w:left="1276"/>
        <w:rPr>
          <w:color w:val="000000" w:themeColor="text1"/>
          <w:sz w:val="24"/>
          <w:szCs w:val="24"/>
          <w:lang w:val="lv-LV"/>
        </w:rPr>
      </w:pPr>
    </w:p>
    <w:p w:rsidR="00AA0B62" w:rsidRPr="00883CC2" w:rsidRDefault="00AA0B62" w:rsidP="00AA0B62">
      <w:pPr>
        <w:ind w:left="820"/>
        <w:rPr>
          <w:color w:val="000000" w:themeColor="text1"/>
          <w:sz w:val="24"/>
          <w:szCs w:val="24"/>
          <w:lang w:val="lv-LV"/>
        </w:rPr>
      </w:pPr>
      <w:r w:rsidRPr="00883CC2">
        <w:rPr>
          <w:color w:val="000000" w:themeColor="text1"/>
          <w:sz w:val="24"/>
          <w:szCs w:val="24"/>
          <w:lang w:val="lv-LV"/>
        </w:rPr>
        <w:t>Diskus</w:t>
      </w:r>
      <w:r w:rsidRPr="00883CC2">
        <w:rPr>
          <w:color w:val="000000" w:themeColor="text1"/>
          <w:spacing w:val="1"/>
          <w:sz w:val="24"/>
          <w:szCs w:val="24"/>
          <w:lang w:val="lv-LV"/>
        </w:rPr>
        <w:t>i</w:t>
      </w:r>
      <w:r w:rsidRPr="00883CC2">
        <w:rPr>
          <w:color w:val="000000" w:themeColor="text1"/>
          <w:sz w:val="24"/>
          <w:szCs w:val="24"/>
          <w:lang w:val="lv-LV"/>
        </w:rPr>
        <w:t>jās i</w:t>
      </w:r>
      <w:r w:rsidRPr="00883CC2">
        <w:rPr>
          <w:color w:val="000000" w:themeColor="text1"/>
          <w:spacing w:val="-1"/>
          <w:sz w:val="24"/>
          <w:szCs w:val="24"/>
          <w:lang w:val="lv-LV"/>
        </w:rPr>
        <w:t>e</w:t>
      </w:r>
      <w:r w:rsidRPr="00883CC2">
        <w:rPr>
          <w:color w:val="000000" w:themeColor="text1"/>
          <w:sz w:val="24"/>
          <w:szCs w:val="24"/>
          <w:lang w:val="lv-LV"/>
        </w:rPr>
        <w:t>s</w:t>
      </w:r>
      <w:r w:rsidRPr="00883CC2">
        <w:rPr>
          <w:color w:val="000000" w:themeColor="text1"/>
          <w:spacing w:val="-1"/>
          <w:sz w:val="24"/>
          <w:szCs w:val="24"/>
          <w:lang w:val="lv-LV"/>
        </w:rPr>
        <w:t>a</w:t>
      </w:r>
      <w:r w:rsidRPr="00883CC2">
        <w:rPr>
          <w:color w:val="000000" w:themeColor="text1"/>
          <w:spacing w:val="1"/>
          <w:sz w:val="24"/>
          <w:szCs w:val="24"/>
          <w:lang w:val="lv-LV"/>
        </w:rPr>
        <w:t>i</w:t>
      </w:r>
      <w:r w:rsidRPr="00883CC2">
        <w:rPr>
          <w:color w:val="000000" w:themeColor="text1"/>
          <w:sz w:val="24"/>
          <w:szCs w:val="24"/>
          <w:lang w:val="lv-LV"/>
        </w:rPr>
        <w:t xml:space="preserve">stās: </w:t>
      </w:r>
      <w:r w:rsidR="00C25DB9" w:rsidRPr="00883CC2">
        <w:rPr>
          <w:color w:val="000000" w:themeColor="text1"/>
          <w:sz w:val="24"/>
          <w:szCs w:val="24"/>
          <w:lang w:val="lv-LV"/>
        </w:rPr>
        <w:t>R.Dimiņš, A.Rožlapa, J.Ivaņušins,</w:t>
      </w:r>
      <w:r w:rsidRPr="00883CC2">
        <w:rPr>
          <w:color w:val="000000" w:themeColor="text1"/>
          <w:sz w:val="24"/>
          <w:szCs w:val="24"/>
          <w:lang w:val="lv-LV"/>
        </w:rPr>
        <w:t xml:space="preserve"> </w:t>
      </w:r>
    </w:p>
    <w:p w:rsidR="00045E98" w:rsidRPr="00883CC2" w:rsidRDefault="00045E98">
      <w:pPr>
        <w:spacing w:before="5" w:line="200" w:lineRule="exact"/>
        <w:rPr>
          <w:color w:val="000000" w:themeColor="text1"/>
          <w:lang w:val="lv-LV"/>
        </w:rPr>
      </w:pPr>
    </w:p>
    <w:p w:rsidR="00456591" w:rsidRPr="00883CC2" w:rsidRDefault="00456591">
      <w:pPr>
        <w:spacing w:before="5" w:line="200" w:lineRule="exact"/>
        <w:rPr>
          <w:color w:val="000000" w:themeColor="text1"/>
          <w:lang w:val="lv-LV"/>
        </w:rPr>
      </w:pPr>
    </w:p>
    <w:p w:rsidR="004B0179" w:rsidRPr="00883CC2" w:rsidRDefault="00883CC2" w:rsidP="004B0179">
      <w:pPr>
        <w:spacing w:line="260" w:lineRule="exact"/>
        <w:ind w:left="100"/>
        <w:jc w:val="center"/>
        <w:rPr>
          <w:color w:val="000000" w:themeColor="text1"/>
          <w:sz w:val="24"/>
          <w:szCs w:val="24"/>
          <w:u w:val="single"/>
          <w:lang w:val="lv-LV"/>
        </w:rPr>
      </w:pPr>
      <w:r w:rsidRPr="00883CC2">
        <w:rPr>
          <w:color w:val="000000" w:themeColor="text1"/>
          <w:sz w:val="24"/>
          <w:szCs w:val="24"/>
          <w:u w:val="single"/>
          <w:lang w:val="lv-LV"/>
        </w:rPr>
        <w:t>Nolēma (ar septiņ</w:t>
      </w:r>
      <w:r w:rsidR="004B0179" w:rsidRPr="00883CC2">
        <w:rPr>
          <w:color w:val="000000" w:themeColor="text1"/>
          <w:sz w:val="24"/>
          <w:szCs w:val="24"/>
          <w:u w:val="single"/>
          <w:lang w:val="lv-LV"/>
        </w:rPr>
        <w:t>ām balsīm par)</w:t>
      </w:r>
    </w:p>
    <w:p w:rsidR="00456591" w:rsidRPr="00883CC2" w:rsidRDefault="00456591">
      <w:pPr>
        <w:spacing w:before="5" w:line="200" w:lineRule="exact"/>
        <w:rPr>
          <w:color w:val="000000" w:themeColor="text1"/>
          <w:lang w:val="lv-LV"/>
        </w:rPr>
      </w:pPr>
    </w:p>
    <w:p w:rsidR="00456591" w:rsidRPr="00883CC2" w:rsidRDefault="00456591">
      <w:pPr>
        <w:spacing w:before="5" w:line="200" w:lineRule="exact"/>
        <w:rPr>
          <w:color w:val="000000" w:themeColor="text1"/>
          <w:lang w:val="lv-LV"/>
        </w:rPr>
      </w:pPr>
    </w:p>
    <w:p w:rsidR="00456591" w:rsidRPr="00883CC2" w:rsidRDefault="00456591">
      <w:pPr>
        <w:spacing w:before="5" w:line="200" w:lineRule="exact"/>
        <w:rPr>
          <w:color w:val="000000" w:themeColor="text1"/>
          <w:lang w:val="lv-LV"/>
        </w:rPr>
      </w:pPr>
    </w:p>
    <w:p w:rsidR="004B0179" w:rsidRPr="00883CC2" w:rsidRDefault="00883CC2" w:rsidP="00883CC2">
      <w:pPr>
        <w:pStyle w:val="ListParagraph"/>
        <w:numPr>
          <w:ilvl w:val="0"/>
          <w:numId w:val="17"/>
        </w:numPr>
        <w:spacing w:line="260" w:lineRule="exact"/>
        <w:rPr>
          <w:color w:val="000000" w:themeColor="text1"/>
          <w:lang w:val="lv-LV"/>
        </w:rPr>
      </w:pPr>
      <w:r w:rsidRPr="00883CC2">
        <w:rPr>
          <w:color w:val="000000" w:themeColor="text1"/>
          <w:sz w:val="24"/>
          <w:szCs w:val="24"/>
          <w:lang w:val="lv-LV"/>
        </w:rPr>
        <w:t xml:space="preserve">Apstiprināt apliecinājuma līgumu starp LPF un sportistu. </w:t>
      </w:r>
    </w:p>
    <w:p w:rsidR="004B0179" w:rsidRPr="00A76918" w:rsidRDefault="004B0179">
      <w:pPr>
        <w:spacing w:before="5" w:line="200" w:lineRule="exact"/>
        <w:rPr>
          <w:color w:val="FF0000"/>
          <w:lang w:val="lv-LV"/>
        </w:rPr>
      </w:pPr>
    </w:p>
    <w:p w:rsidR="004B0179" w:rsidRPr="00A76918" w:rsidRDefault="004B0179">
      <w:pPr>
        <w:spacing w:before="5" w:line="200" w:lineRule="exact"/>
        <w:rPr>
          <w:b/>
          <w:color w:val="FF0000"/>
          <w:lang w:val="lv-LV"/>
        </w:rPr>
      </w:pPr>
    </w:p>
    <w:p w:rsidR="00960A5B" w:rsidRPr="00A76918" w:rsidRDefault="00960A5B" w:rsidP="00960A5B">
      <w:pPr>
        <w:spacing w:line="260" w:lineRule="exact"/>
        <w:rPr>
          <w:color w:val="FF0000"/>
          <w:sz w:val="24"/>
          <w:szCs w:val="24"/>
          <w:lang w:val="lv-LV"/>
        </w:rPr>
      </w:pPr>
    </w:p>
    <w:p w:rsidR="00960A5B" w:rsidRPr="00A76918" w:rsidRDefault="00960A5B" w:rsidP="00960A5B">
      <w:pPr>
        <w:spacing w:line="260" w:lineRule="exact"/>
        <w:rPr>
          <w:color w:val="FF0000"/>
          <w:sz w:val="24"/>
          <w:szCs w:val="24"/>
          <w:lang w:val="lv-LV"/>
        </w:rPr>
      </w:pPr>
    </w:p>
    <w:p w:rsidR="004B0179" w:rsidRPr="00883CC2" w:rsidRDefault="004B0179">
      <w:pPr>
        <w:spacing w:before="5" w:line="200" w:lineRule="exact"/>
        <w:rPr>
          <w:color w:val="000000" w:themeColor="text1"/>
          <w:lang w:val="lv-LV"/>
        </w:rPr>
      </w:pPr>
    </w:p>
    <w:p w:rsidR="004B0179" w:rsidRPr="00883CC2" w:rsidRDefault="004B0179">
      <w:pPr>
        <w:spacing w:before="5" w:line="200" w:lineRule="exact"/>
        <w:rPr>
          <w:color w:val="000000" w:themeColor="text1"/>
          <w:lang w:val="lv-LV"/>
        </w:rPr>
      </w:pPr>
    </w:p>
    <w:p w:rsidR="004B0179" w:rsidRPr="00883CC2" w:rsidRDefault="004B0179">
      <w:pPr>
        <w:spacing w:before="5" w:line="200" w:lineRule="exact"/>
        <w:rPr>
          <w:color w:val="000000" w:themeColor="text1"/>
          <w:lang w:val="lv-LV"/>
        </w:rPr>
        <w:sectPr w:rsidR="004B0179" w:rsidRPr="00883CC2" w:rsidSect="00C33A89">
          <w:pgSz w:w="11920" w:h="16840"/>
          <w:pgMar w:top="567" w:right="1288" w:bottom="280" w:left="1160" w:header="720" w:footer="720" w:gutter="0"/>
          <w:cols w:space="720"/>
        </w:sectPr>
      </w:pPr>
    </w:p>
    <w:p w:rsidR="00045E98" w:rsidRPr="00883CC2" w:rsidRDefault="00020493">
      <w:pPr>
        <w:spacing w:before="29"/>
        <w:ind w:left="100"/>
        <w:rPr>
          <w:color w:val="000000" w:themeColor="text1"/>
          <w:sz w:val="24"/>
          <w:szCs w:val="24"/>
          <w:lang w:val="lv-LV"/>
        </w:rPr>
      </w:pPr>
      <w:r w:rsidRPr="00883CC2">
        <w:rPr>
          <w:color w:val="000000" w:themeColor="text1"/>
          <w:spacing w:val="1"/>
          <w:sz w:val="24"/>
          <w:szCs w:val="24"/>
          <w:lang w:val="lv-LV"/>
        </w:rPr>
        <w:lastRenderedPageBreak/>
        <w:t>P</w:t>
      </w:r>
      <w:r w:rsidRPr="00883CC2">
        <w:rPr>
          <w:color w:val="000000" w:themeColor="text1"/>
          <w:sz w:val="24"/>
          <w:szCs w:val="24"/>
          <w:lang w:val="lv-LV"/>
        </w:rPr>
        <w:t>i</w:t>
      </w:r>
      <w:r w:rsidRPr="00883CC2">
        <w:rPr>
          <w:color w:val="000000" w:themeColor="text1"/>
          <w:spacing w:val="1"/>
          <w:sz w:val="24"/>
          <w:szCs w:val="24"/>
          <w:lang w:val="lv-LV"/>
        </w:rPr>
        <w:t>l</w:t>
      </w:r>
      <w:r w:rsidRPr="00883CC2">
        <w:rPr>
          <w:color w:val="000000" w:themeColor="text1"/>
          <w:sz w:val="24"/>
          <w:szCs w:val="24"/>
          <w:lang w:val="lv-LV"/>
        </w:rPr>
        <w:t>nv</w:t>
      </w:r>
      <w:r w:rsidRPr="00883CC2">
        <w:rPr>
          <w:color w:val="000000" w:themeColor="text1"/>
          <w:spacing w:val="-1"/>
          <w:sz w:val="24"/>
          <w:szCs w:val="24"/>
          <w:lang w:val="lv-LV"/>
        </w:rPr>
        <w:t>a</w:t>
      </w:r>
      <w:r w:rsidRPr="00883CC2">
        <w:rPr>
          <w:color w:val="000000" w:themeColor="text1"/>
          <w:sz w:val="24"/>
          <w:szCs w:val="24"/>
          <w:lang w:val="lv-LV"/>
        </w:rPr>
        <w:t>rot š</w:t>
      </w:r>
      <w:r w:rsidRPr="00883CC2">
        <w:rPr>
          <w:color w:val="000000" w:themeColor="text1"/>
          <w:spacing w:val="-1"/>
          <w:sz w:val="24"/>
          <w:szCs w:val="24"/>
          <w:lang w:val="lv-LV"/>
        </w:rPr>
        <w:t>ā</w:t>
      </w:r>
      <w:r w:rsidRPr="00883CC2">
        <w:rPr>
          <w:color w:val="000000" w:themeColor="text1"/>
          <w:sz w:val="24"/>
          <w:szCs w:val="24"/>
          <w:lang w:val="lv-LV"/>
        </w:rPr>
        <w:t>dus bi</w:t>
      </w:r>
      <w:r w:rsidRPr="00883CC2">
        <w:rPr>
          <w:color w:val="000000" w:themeColor="text1"/>
          <w:spacing w:val="-1"/>
          <w:sz w:val="24"/>
          <w:szCs w:val="24"/>
          <w:lang w:val="lv-LV"/>
        </w:rPr>
        <w:t>e</w:t>
      </w:r>
      <w:r w:rsidRPr="00883CC2">
        <w:rPr>
          <w:color w:val="000000" w:themeColor="text1"/>
          <w:sz w:val="24"/>
          <w:szCs w:val="24"/>
          <w:lang w:val="lv-LV"/>
        </w:rPr>
        <w:t>d</w:t>
      </w:r>
      <w:r w:rsidRPr="00883CC2">
        <w:rPr>
          <w:color w:val="000000" w:themeColor="text1"/>
          <w:spacing w:val="-1"/>
          <w:sz w:val="24"/>
          <w:szCs w:val="24"/>
          <w:lang w:val="lv-LV"/>
        </w:rPr>
        <w:t>r</w:t>
      </w:r>
      <w:r w:rsidRPr="00883CC2">
        <w:rPr>
          <w:color w:val="000000" w:themeColor="text1"/>
          <w:sz w:val="24"/>
          <w:szCs w:val="24"/>
          <w:lang w:val="lv-LV"/>
        </w:rPr>
        <w:t>us p</w:t>
      </w:r>
      <w:r w:rsidRPr="00883CC2">
        <w:rPr>
          <w:color w:val="000000" w:themeColor="text1"/>
          <w:spacing w:val="-1"/>
          <w:sz w:val="24"/>
          <w:szCs w:val="24"/>
          <w:lang w:val="lv-LV"/>
        </w:rPr>
        <w:t>a</w:t>
      </w:r>
      <w:r w:rsidRPr="00883CC2">
        <w:rPr>
          <w:color w:val="000000" w:themeColor="text1"/>
          <w:sz w:val="24"/>
          <w:szCs w:val="24"/>
          <w:lang w:val="lv-LV"/>
        </w:rPr>
        <w:t>r</w:t>
      </w:r>
      <w:r w:rsidRPr="00883CC2">
        <w:rPr>
          <w:color w:val="000000" w:themeColor="text1"/>
          <w:spacing w:val="-2"/>
          <w:sz w:val="24"/>
          <w:szCs w:val="24"/>
          <w:lang w:val="lv-LV"/>
        </w:rPr>
        <w:t>a</w:t>
      </w:r>
      <w:r w:rsidRPr="00883CC2">
        <w:rPr>
          <w:color w:val="000000" w:themeColor="text1"/>
          <w:sz w:val="24"/>
          <w:szCs w:val="24"/>
          <w:lang w:val="lv-LV"/>
        </w:rPr>
        <w:t>kst</w:t>
      </w:r>
      <w:r w:rsidRPr="00883CC2">
        <w:rPr>
          <w:color w:val="000000" w:themeColor="text1"/>
          <w:spacing w:val="1"/>
          <w:sz w:val="24"/>
          <w:szCs w:val="24"/>
          <w:lang w:val="lv-LV"/>
        </w:rPr>
        <w:t>ī</w:t>
      </w:r>
      <w:r w:rsidRPr="00883CC2">
        <w:rPr>
          <w:color w:val="000000" w:themeColor="text1"/>
          <w:sz w:val="24"/>
          <w:szCs w:val="24"/>
          <w:lang w:val="lv-LV"/>
        </w:rPr>
        <w:t>t šo protokolu:</w:t>
      </w:r>
    </w:p>
    <w:p w:rsidR="00045E98" w:rsidRPr="00883CC2" w:rsidRDefault="00883CC2">
      <w:pPr>
        <w:ind w:left="820"/>
        <w:rPr>
          <w:color w:val="000000" w:themeColor="text1"/>
          <w:spacing w:val="2"/>
          <w:sz w:val="24"/>
          <w:szCs w:val="24"/>
          <w:lang w:val="lv-LV"/>
        </w:rPr>
      </w:pPr>
      <w:r w:rsidRPr="00883CC2">
        <w:rPr>
          <w:color w:val="000000" w:themeColor="text1"/>
          <w:spacing w:val="2"/>
          <w:sz w:val="24"/>
          <w:szCs w:val="24"/>
          <w:lang w:val="lv-LV"/>
        </w:rPr>
        <w:t>Igoru Semjonovu</w:t>
      </w:r>
    </w:p>
    <w:p w:rsidR="00AF4067" w:rsidRPr="00883CC2" w:rsidRDefault="00883CC2">
      <w:pPr>
        <w:ind w:left="820"/>
        <w:rPr>
          <w:color w:val="000000" w:themeColor="text1"/>
          <w:sz w:val="24"/>
          <w:szCs w:val="24"/>
          <w:lang w:val="lv-LV"/>
        </w:rPr>
      </w:pPr>
      <w:r w:rsidRPr="00883CC2">
        <w:rPr>
          <w:color w:val="000000" w:themeColor="text1"/>
          <w:spacing w:val="2"/>
          <w:sz w:val="24"/>
          <w:szCs w:val="24"/>
          <w:lang w:val="lv-LV"/>
        </w:rPr>
        <w:t>Andreju Rožlapu</w:t>
      </w:r>
    </w:p>
    <w:p w:rsidR="00045E98" w:rsidRPr="00883CC2" w:rsidRDefault="00020493">
      <w:pPr>
        <w:spacing w:before="3" w:line="120" w:lineRule="exact"/>
        <w:rPr>
          <w:color w:val="000000" w:themeColor="text1"/>
          <w:sz w:val="13"/>
          <w:szCs w:val="13"/>
          <w:lang w:val="lv-LV"/>
        </w:rPr>
      </w:pPr>
      <w:r w:rsidRPr="00883CC2">
        <w:rPr>
          <w:color w:val="000000" w:themeColor="text1"/>
          <w:lang w:val="lv-LV"/>
        </w:rPr>
        <w:br w:type="column"/>
      </w:r>
    </w:p>
    <w:p w:rsidR="00045E98" w:rsidRPr="00883CC2" w:rsidRDefault="00045E98">
      <w:pPr>
        <w:spacing w:line="200" w:lineRule="exact"/>
        <w:rPr>
          <w:color w:val="000000" w:themeColor="text1"/>
          <w:lang w:val="lv-LV"/>
        </w:rPr>
      </w:pPr>
    </w:p>
    <w:p w:rsidR="00045E98" w:rsidRPr="00883CC2" w:rsidRDefault="00045E98">
      <w:pPr>
        <w:spacing w:line="200" w:lineRule="exact"/>
        <w:rPr>
          <w:color w:val="000000" w:themeColor="text1"/>
          <w:lang w:val="lv-LV"/>
        </w:rPr>
      </w:pPr>
    </w:p>
    <w:p w:rsidR="00045E98" w:rsidRPr="00883CC2" w:rsidRDefault="00045E98">
      <w:pPr>
        <w:spacing w:line="200" w:lineRule="exact"/>
        <w:rPr>
          <w:color w:val="000000" w:themeColor="text1"/>
          <w:lang w:val="lv-LV"/>
        </w:rPr>
      </w:pPr>
    </w:p>
    <w:p w:rsidR="00045E98" w:rsidRPr="00883CC2" w:rsidRDefault="00045E98">
      <w:pPr>
        <w:spacing w:line="200" w:lineRule="exact"/>
        <w:rPr>
          <w:color w:val="000000" w:themeColor="text1"/>
          <w:lang w:val="lv-LV"/>
        </w:rPr>
      </w:pPr>
    </w:p>
    <w:p w:rsidR="00045E98" w:rsidRPr="00883CC2" w:rsidRDefault="00045E98">
      <w:pPr>
        <w:spacing w:line="200" w:lineRule="exact"/>
        <w:rPr>
          <w:color w:val="000000" w:themeColor="text1"/>
          <w:lang w:val="lv-LV"/>
        </w:rPr>
      </w:pPr>
    </w:p>
    <w:p w:rsidR="00045E98" w:rsidRPr="00883CC2" w:rsidRDefault="00020493">
      <w:pPr>
        <w:spacing w:line="260" w:lineRule="exact"/>
        <w:rPr>
          <w:color w:val="000000" w:themeColor="text1"/>
          <w:sz w:val="24"/>
          <w:szCs w:val="24"/>
          <w:lang w:val="lv-LV"/>
        </w:rPr>
        <w:sectPr w:rsidR="00045E98" w:rsidRPr="00883CC2">
          <w:type w:val="continuous"/>
          <w:pgSz w:w="11920" w:h="16840"/>
          <w:pgMar w:top="780" w:right="1580" w:bottom="280" w:left="1160" w:header="720" w:footer="720" w:gutter="0"/>
          <w:cols w:num="2" w:space="720" w:equalWidth="0">
            <w:col w:w="5360" w:space="2218"/>
            <w:col w:w="1602"/>
          </w:cols>
        </w:sectPr>
      </w:pPr>
      <w:r w:rsidRPr="00883CC2">
        <w:rPr>
          <w:color w:val="000000" w:themeColor="text1"/>
          <w:spacing w:val="-2"/>
          <w:position w:val="-1"/>
          <w:sz w:val="24"/>
          <w:szCs w:val="24"/>
          <w:lang w:val="lv-LV"/>
        </w:rPr>
        <w:t>B</w:t>
      </w:r>
      <w:r w:rsidRPr="00883CC2">
        <w:rPr>
          <w:color w:val="000000" w:themeColor="text1"/>
          <w:position w:val="-1"/>
          <w:sz w:val="24"/>
          <w:szCs w:val="24"/>
          <w:lang w:val="lv-LV"/>
        </w:rPr>
        <w:t>ied</w:t>
      </w:r>
      <w:r w:rsidRPr="00883CC2">
        <w:rPr>
          <w:color w:val="000000" w:themeColor="text1"/>
          <w:spacing w:val="-1"/>
          <w:position w:val="-1"/>
          <w:sz w:val="24"/>
          <w:szCs w:val="24"/>
          <w:lang w:val="lv-LV"/>
        </w:rPr>
        <w:t>r</w:t>
      </w:r>
      <w:r w:rsidRPr="00883CC2">
        <w:rPr>
          <w:color w:val="000000" w:themeColor="text1"/>
          <w:position w:val="-1"/>
          <w:sz w:val="24"/>
          <w:szCs w:val="24"/>
          <w:lang w:val="lv-LV"/>
        </w:rPr>
        <w:t xml:space="preserve">u </w:t>
      </w:r>
      <w:r w:rsidRPr="00883CC2">
        <w:rPr>
          <w:color w:val="000000" w:themeColor="text1"/>
          <w:spacing w:val="2"/>
          <w:position w:val="-1"/>
          <w:sz w:val="24"/>
          <w:szCs w:val="24"/>
          <w:lang w:val="lv-LV"/>
        </w:rPr>
        <w:t>p</w:t>
      </w:r>
      <w:r w:rsidRPr="00883CC2">
        <w:rPr>
          <w:color w:val="000000" w:themeColor="text1"/>
          <w:spacing w:val="-1"/>
          <w:position w:val="-1"/>
          <w:sz w:val="24"/>
          <w:szCs w:val="24"/>
          <w:lang w:val="lv-LV"/>
        </w:rPr>
        <w:t>a</w:t>
      </w:r>
      <w:r w:rsidRPr="00883CC2">
        <w:rPr>
          <w:color w:val="000000" w:themeColor="text1"/>
          <w:position w:val="-1"/>
          <w:sz w:val="24"/>
          <w:szCs w:val="24"/>
          <w:lang w:val="lv-LV"/>
        </w:rPr>
        <w:t>r</w:t>
      </w:r>
      <w:r w:rsidRPr="00883CC2">
        <w:rPr>
          <w:color w:val="000000" w:themeColor="text1"/>
          <w:spacing w:val="-2"/>
          <w:position w:val="-1"/>
          <w:sz w:val="24"/>
          <w:szCs w:val="24"/>
          <w:lang w:val="lv-LV"/>
        </w:rPr>
        <w:t>a</w:t>
      </w:r>
      <w:r w:rsidR="00AE033F" w:rsidRPr="00883CC2">
        <w:rPr>
          <w:color w:val="000000" w:themeColor="text1"/>
          <w:position w:val="-1"/>
          <w:sz w:val="24"/>
          <w:szCs w:val="24"/>
          <w:lang w:val="lv-LV"/>
        </w:rPr>
        <w:t>ksti</w:t>
      </w:r>
    </w:p>
    <w:p w:rsidR="00045E98" w:rsidRPr="00883CC2" w:rsidRDefault="00045E98">
      <w:pPr>
        <w:spacing w:before="12" w:line="240" w:lineRule="exact"/>
        <w:rPr>
          <w:color w:val="000000" w:themeColor="text1"/>
          <w:sz w:val="24"/>
          <w:szCs w:val="24"/>
          <w:lang w:val="lv-LV"/>
        </w:rPr>
      </w:pPr>
    </w:p>
    <w:p w:rsidR="00AF4067" w:rsidRPr="00883CC2" w:rsidRDefault="00020493">
      <w:pPr>
        <w:spacing w:before="29" w:line="480" w:lineRule="auto"/>
        <w:ind w:left="4670" w:right="114" w:firstLine="279"/>
        <w:jc w:val="right"/>
        <w:rPr>
          <w:color w:val="000000" w:themeColor="text1"/>
          <w:sz w:val="24"/>
          <w:szCs w:val="24"/>
          <w:lang w:val="lv-LV"/>
        </w:rPr>
      </w:pPr>
      <w:r w:rsidRPr="00883CC2">
        <w:rPr>
          <w:color w:val="000000" w:themeColor="text1"/>
          <w:spacing w:val="-2"/>
          <w:sz w:val="24"/>
          <w:szCs w:val="24"/>
          <w:lang w:val="lv-LV"/>
        </w:rPr>
        <w:t>B</w:t>
      </w:r>
      <w:r w:rsidRPr="00883CC2">
        <w:rPr>
          <w:color w:val="000000" w:themeColor="text1"/>
          <w:sz w:val="24"/>
          <w:szCs w:val="24"/>
          <w:lang w:val="lv-LV"/>
        </w:rPr>
        <w:t>ied</w:t>
      </w:r>
      <w:r w:rsidRPr="00883CC2">
        <w:rPr>
          <w:color w:val="000000" w:themeColor="text1"/>
          <w:spacing w:val="-1"/>
          <w:sz w:val="24"/>
          <w:szCs w:val="24"/>
          <w:lang w:val="lv-LV"/>
        </w:rPr>
        <w:t>r</w:t>
      </w:r>
      <w:r w:rsidR="00AF4067" w:rsidRPr="00883CC2">
        <w:rPr>
          <w:color w:val="000000" w:themeColor="text1"/>
          <w:sz w:val="24"/>
          <w:szCs w:val="24"/>
          <w:lang w:val="lv-LV"/>
        </w:rPr>
        <w:t xml:space="preserve">s       </w:t>
      </w:r>
      <w:r w:rsidRPr="00883CC2">
        <w:rPr>
          <w:color w:val="000000" w:themeColor="text1"/>
          <w:sz w:val="24"/>
          <w:szCs w:val="24"/>
          <w:lang w:val="lv-LV"/>
        </w:rPr>
        <w:t xml:space="preserve">                             </w:t>
      </w:r>
      <w:r w:rsidRPr="00883CC2">
        <w:rPr>
          <w:color w:val="000000" w:themeColor="text1"/>
          <w:spacing w:val="37"/>
          <w:sz w:val="24"/>
          <w:szCs w:val="24"/>
          <w:lang w:val="lv-LV"/>
        </w:rPr>
        <w:t xml:space="preserve"> </w:t>
      </w:r>
      <w:r w:rsidRPr="00883CC2">
        <w:rPr>
          <w:color w:val="000000" w:themeColor="text1"/>
          <w:sz w:val="24"/>
          <w:szCs w:val="24"/>
          <w:lang w:val="lv-LV"/>
        </w:rPr>
        <w:t xml:space="preserve">/ </w:t>
      </w:r>
      <w:r w:rsidR="00456591" w:rsidRPr="00883CC2">
        <w:rPr>
          <w:color w:val="000000" w:themeColor="text1"/>
          <w:spacing w:val="2"/>
          <w:sz w:val="24"/>
          <w:szCs w:val="24"/>
          <w:lang w:val="lv-LV"/>
        </w:rPr>
        <w:t>A.Rožlapa</w:t>
      </w:r>
      <w:r w:rsidRPr="00883CC2">
        <w:rPr>
          <w:color w:val="000000" w:themeColor="text1"/>
          <w:sz w:val="24"/>
          <w:szCs w:val="24"/>
          <w:lang w:val="lv-LV"/>
        </w:rPr>
        <w:t xml:space="preserve">/ </w:t>
      </w:r>
    </w:p>
    <w:p w:rsidR="00AF4067" w:rsidRPr="00883CC2" w:rsidRDefault="00AF4067" w:rsidP="00883CC2">
      <w:pPr>
        <w:spacing w:before="29" w:line="480" w:lineRule="auto"/>
        <w:ind w:left="4670" w:right="114" w:firstLine="279"/>
        <w:rPr>
          <w:color w:val="000000" w:themeColor="text1"/>
          <w:sz w:val="24"/>
          <w:szCs w:val="24"/>
          <w:lang w:val="lv-LV"/>
        </w:rPr>
      </w:pPr>
      <w:r w:rsidRPr="00883CC2">
        <w:rPr>
          <w:color w:val="000000" w:themeColor="text1"/>
          <w:spacing w:val="-2"/>
          <w:sz w:val="24"/>
          <w:szCs w:val="24"/>
          <w:lang w:val="lv-LV"/>
        </w:rPr>
        <w:t>B</w:t>
      </w:r>
      <w:r w:rsidRPr="00883CC2">
        <w:rPr>
          <w:color w:val="000000" w:themeColor="text1"/>
          <w:sz w:val="24"/>
          <w:szCs w:val="24"/>
          <w:lang w:val="lv-LV"/>
        </w:rPr>
        <w:t>ied</w:t>
      </w:r>
      <w:r w:rsidRPr="00883CC2">
        <w:rPr>
          <w:color w:val="000000" w:themeColor="text1"/>
          <w:spacing w:val="-1"/>
          <w:sz w:val="24"/>
          <w:szCs w:val="24"/>
          <w:lang w:val="lv-LV"/>
        </w:rPr>
        <w:t>r</w:t>
      </w:r>
      <w:r w:rsidRPr="00883CC2">
        <w:rPr>
          <w:color w:val="000000" w:themeColor="text1"/>
          <w:sz w:val="24"/>
          <w:szCs w:val="24"/>
          <w:lang w:val="lv-LV"/>
        </w:rPr>
        <w:t xml:space="preserve">s        </w:t>
      </w:r>
      <w:r w:rsidR="00883CC2" w:rsidRPr="00883CC2">
        <w:rPr>
          <w:color w:val="000000" w:themeColor="text1"/>
          <w:sz w:val="24"/>
          <w:szCs w:val="24"/>
          <w:lang w:val="lv-LV"/>
        </w:rPr>
        <w:t xml:space="preserve">                          /</w:t>
      </w:r>
      <w:r w:rsidRPr="00883CC2">
        <w:rPr>
          <w:color w:val="000000" w:themeColor="text1"/>
          <w:spacing w:val="2"/>
          <w:sz w:val="24"/>
          <w:szCs w:val="24"/>
          <w:lang w:val="lv-LV"/>
        </w:rPr>
        <w:t>I.</w:t>
      </w:r>
      <w:r w:rsidR="00883CC2" w:rsidRPr="00883CC2">
        <w:rPr>
          <w:color w:val="000000" w:themeColor="text1"/>
          <w:spacing w:val="2"/>
          <w:sz w:val="24"/>
          <w:szCs w:val="24"/>
          <w:lang w:val="lv-LV"/>
        </w:rPr>
        <w:t xml:space="preserve"> Semjonovs</w:t>
      </w:r>
      <w:r w:rsidRPr="00883CC2">
        <w:rPr>
          <w:color w:val="000000" w:themeColor="text1"/>
          <w:sz w:val="24"/>
          <w:szCs w:val="24"/>
          <w:lang w:val="lv-LV"/>
        </w:rPr>
        <w:t>/</w:t>
      </w:r>
    </w:p>
    <w:sectPr w:rsidR="00AF4067" w:rsidRPr="00883CC2" w:rsidSect="009F7719">
      <w:type w:val="continuous"/>
      <w:pgSz w:w="11920" w:h="16840"/>
      <w:pgMar w:top="780" w:right="158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ACC"/>
    <w:multiLevelType w:val="hybridMultilevel"/>
    <w:tmpl w:val="D91CAA40"/>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0732485A"/>
    <w:multiLevelType w:val="hybridMultilevel"/>
    <w:tmpl w:val="1888601A"/>
    <w:lvl w:ilvl="0" w:tplc="BF38740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034ECC"/>
    <w:multiLevelType w:val="hybridMultilevel"/>
    <w:tmpl w:val="313E8634"/>
    <w:lvl w:ilvl="0" w:tplc="5E1E30DE">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3">
    <w:nsid w:val="11F17C6E"/>
    <w:multiLevelType w:val="hybridMultilevel"/>
    <w:tmpl w:val="B7304940"/>
    <w:lvl w:ilvl="0" w:tplc="13AAD66E">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213670"/>
    <w:multiLevelType w:val="hybridMultilevel"/>
    <w:tmpl w:val="8E8C3BAE"/>
    <w:lvl w:ilvl="0" w:tplc="ACFE3D8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5">
    <w:nsid w:val="19CC4D02"/>
    <w:multiLevelType w:val="hybridMultilevel"/>
    <w:tmpl w:val="9154D9FC"/>
    <w:lvl w:ilvl="0" w:tplc="5E1E30DE">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6">
    <w:nsid w:val="1CF94116"/>
    <w:multiLevelType w:val="multilevel"/>
    <w:tmpl w:val="4DF419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nsid w:val="1E5D127A"/>
    <w:multiLevelType w:val="hybridMultilevel"/>
    <w:tmpl w:val="313E8634"/>
    <w:lvl w:ilvl="0" w:tplc="5E1E30DE">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8">
    <w:nsid w:val="1F0B2961"/>
    <w:multiLevelType w:val="hybridMultilevel"/>
    <w:tmpl w:val="FB32711A"/>
    <w:lvl w:ilvl="0" w:tplc="664018F0">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9">
    <w:nsid w:val="2AE26C0A"/>
    <w:multiLevelType w:val="hybridMultilevel"/>
    <w:tmpl w:val="8E8C3BAE"/>
    <w:lvl w:ilvl="0" w:tplc="ACFE3D8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0">
    <w:nsid w:val="2B9F348B"/>
    <w:multiLevelType w:val="hybridMultilevel"/>
    <w:tmpl w:val="8E8C3BAE"/>
    <w:lvl w:ilvl="0" w:tplc="ACFE3D8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1">
    <w:nsid w:val="2DA01E9D"/>
    <w:multiLevelType w:val="hybridMultilevel"/>
    <w:tmpl w:val="8E8C3BAE"/>
    <w:lvl w:ilvl="0" w:tplc="ACFE3D8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2">
    <w:nsid w:val="30363396"/>
    <w:multiLevelType w:val="hybridMultilevel"/>
    <w:tmpl w:val="8112FB84"/>
    <w:lvl w:ilvl="0" w:tplc="A5A2BF64">
      <w:start w:val="1"/>
      <w:numFmt w:val="decimal"/>
      <w:lvlText w:val="%1."/>
      <w:lvlJc w:val="left"/>
      <w:pPr>
        <w:tabs>
          <w:tab w:val="num" w:pos="1080"/>
        </w:tabs>
        <w:ind w:left="1080" w:hanging="360"/>
      </w:pPr>
    </w:lvl>
    <w:lvl w:ilvl="1" w:tplc="09FEAF16">
      <w:numFmt w:val="none"/>
      <w:lvlText w:val=""/>
      <w:lvlJc w:val="left"/>
      <w:pPr>
        <w:tabs>
          <w:tab w:val="num" w:pos="360"/>
        </w:tabs>
      </w:pPr>
    </w:lvl>
    <w:lvl w:ilvl="2" w:tplc="551A2E48">
      <w:numFmt w:val="none"/>
      <w:lvlText w:val=""/>
      <w:lvlJc w:val="left"/>
      <w:pPr>
        <w:tabs>
          <w:tab w:val="num" w:pos="360"/>
        </w:tabs>
      </w:pPr>
    </w:lvl>
    <w:lvl w:ilvl="3" w:tplc="05FE5B1C">
      <w:numFmt w:val="none"/>
      <w:lvlText w:val=""/>
      <w:lvlJc w:val="left"/>
      <w:pPr>
        <w:tabs>
          <w:tab w:val="num" w:pos="360"/>
        </w:tabs>
      </w:pPr>
    </w:lvl>
    <w:lvl w:ilvl="4" w:tplc="C09A5D32">
      <w:numFmt w:val="none"/>
      <w:lvlText w:val=""/>
      <w:lvlJc w:val="left"/>
      <w:pPr>
        <w:tabs>
          <w:tab w:val="num" w:pos="360"/>
        </w:tabs>
      </w:pPr>
    </w:lvl>
    <w:lvl w:ilvl="5" w:tplc="B7F6F9CE">
      <w:numFmt w:val="none"/>
      <w:lvlText w:val=""/>
      <w:lvlJc w:val="left"/>
      <w:pPr>
        <w:tabs>
          <w:tab w:val="num" w:pos="360"/>
        </w:tabs>
      </w:pPr>
    </w:lvl>
    <w:lvl w:ilvl="6" w:tplc="13AC1880">
      <w:numFmt w:val="none"/>
      <w:lvlText w:val=""/>
      <w:lvlJc w:val="left"/>
      <w:pPr>
        <w:tabs>
          <w:tab w:val="num" w:pos="360"/>
        </w:tabs>
      </w:pPr>
    </w:lvl>
    <w:lvl w:ilvl="7" w:tplc="5FC0D9D4">
      <w:numFmt w:val="none"/>
      <w:lvlText w:val=""/>
      <w:lvlJc w:val="left"/>
      <w:pPr>
        <w:tabs>
          <w:tab w:val="num" w:pos="360"/>
        </w:tabs>
      </w:pPr>
    </w:lvl>
    <w:lvl w:ilvl="8" w:tplc="4412D928">
      <w:numFmt w:val="none"/>
      <w:lvlText w:val=""/>
      <w:lvlJc w:val="left"/>
      <w:pPr>
        <w:tabs>
          <w:tab w:val="num" w:pos="360"/>
        </w:tabs>
      </w:pPr>
    </w:lvl>
  </w:abstractNum>
  <w:abstractNum w:abstractNumId="13">
    <w:nsid w:val="35A409B9"/>
    <w:multiLevelType w:val="hybridMultilevel"/>
    <w:tmpl w:val="3E48E244"/>
    <w:lvl w:ilvl="0" w:tplc="0426000F">
      <w:start w:val="1"/>
      <w:numFmt w:val="decimal"/>
      <w:lvlText w:val="%1."/>
      <w:lvlJc w:val="left"/>
      <w:pPr>
        <w:ind w:left="1965" w:hanging="360"/>
      </w:pPr>
    </w:lvl>
    <w:lvl w:ilvl="1" w:tplc="04260019" w:tentative="1">
      <w:start w:val="1"/>
      <w:numFmt w:val="lowerLetter"/>
      <w:lvlText w:val="%2."/>
      <w:lvlJc w:val="left"/>
      <w:pPr>
        <w:ind w:left="2685" w:hanging="360"/>
      </w:pPr>
    </w:lvl>
    <w:lvl w:ilvl="2" w:tplc="0426001B" w:tentative="1">
      <w:start w:val="1"/>
      <w:numFmt w:val="lowerRoman"/>
      <w:lvlText w:val="%3."/>
      <w:lvlJc w:val="right"/>
      <w:pPr>
        <w:ind w:left="3405" w:hanging="180"/>
      </w:pPr>
    </w:lvl>
    <w:lvl w:ilvl="3" w:tplc="0426000F" w:tentative="1">
      <w:start w:val="1"/>
      <w:numFmt w:val="decimal"/>
      <w:lvlText w:val="%4."/>
      <w:lvlJc w:val="left"/>
      <w:pPr>
        <w:ind w:left="4125" w:hanging="360"/>
      </w:pPr>
    </w:lvl>
    <w:lvl w:ilvl="4" w:tplc="04260019" w:tentative="1">
      <w:start w:val="1"/>
      <w:numFmt w:val="lowerLetter"/>
      <w:lvlText w:val="%5."/>
      <w:lvlJc w:val="left"/>
      <w:pPr>
        <w:ind w:left="4845" w:hanging="360"/>
      </w:pPr>
    </w:lvl>
    <w:lvl w:ilvl="5" w:tplc="0426001B" w:tentative="1">
      <w:start w:val="1"/>
      <w:numFmt w:val="lowerRoman"/>
      <w:lvlText w:val="%6."/>
      <w:lvlJc w:val="right"/>
      <w:pPr>
        <w:ind w:left="5565" w:hanging="180"/>
      </w:pPr>
    </w:lvl>
    <w:lvl w:ilvl="6" w:tplc="0426000F" w:tentative="1">
      <w:start w:val="1"/>
      <w:numFmt w:val="decimal"/>
      <w:lvlText w:val="%7."/>
      <w:lvlJc w:val="left"/>
      <w:pPr>
        <w:ind w:left="6285" w:hanging="360"/>
      </w:pPr>
    </w:lvl>
    <w:lvl w:ilvl="7" w:tplc="04260019" w:tentative="1">
      <w:start w:val="1"/>
      <w:numFmt w:val="lowerLetter"/>
      <w:lvlText w:val="%8."/>
      <w:lvlJc w:val="left"/>
      <w:pPr>
        <w:ind w:left="7005" w:hanging="360"/>
      </w:pPr>
    </w:lvl>
    <w:lvl w:ilvl="8" w:tplc="0426001B" w:tentative="1">
      <w:start w:val="1"/>
      <w:numFmt w:val="lowerRoman"/>
      <w:lvlText w:val="%9."/>
      <w:lvlJc w:val="right"/>
      <w:pPr>
        <w:ind w:left="7725" w:hanging="180"/>
      </w:pPr>
    </w:lvl>
  </w:abstractNum>
  <w:abstractNum w:abstractNumId="14">
    <w:nsid w:val="3916474E"/>
    <w:multiLevelType w:val="hybridMultilevel"/>
    <w:tmpl w:val="8E8C3BAE"/>
    <w:lvl w:ilvl="0" w:tplc="ACFE3D8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5">
    <w:nsid w:val="39B0527E"/>
    <w:multiLevelType w:val="multilevel"/>
    <w:tmpl w:val="74A2E8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09C572C"/>
    <w:multiLevelType w:val="hybridMultilevel"/>
    <w:tmpl w:val="8E8C3BAE"/>
    <w:lvl w:ilvl="0" w:tplc="ACFE3D8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7">
    <w:nsid w:val="44E96B1A"/>
    <w:multiLevelType w:val="hybridMultilevel"/>
    <w:tmpl w:val="0ADE2C62"/>
    <w:lvl w:ilvl="0" w:tplc="3282FE1C">
      <w:start w:val="1"/>
      <w:numFmt w:val="decimal"/>
      <w:lvlText w:val="%1."/>
      <w:lvlJc w:val="left"/>
      <w:pPr>
        <w:ind w:left="720" w:hanging="360"/>
      </w:pPr>
      <w:rPr>
        <w:rFonts w:hint="default"/>
        <w:b/>
        <w:color w:val="000000" w:themeColor="text1"/>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9CF4184"/>
    <w:multiLevelType w:val="hybridMultilevel"/>
    <w:tmpl w:val="8E8C3BAE"/>
    <w:lvl w:ilvl="0" w:tplc="ACFE3D8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9">
    <w:nsid w:val="56245910"/>
    <w:multiLevelType w:val="hybridMultilevel"/>
    <w:tmpl w:val="313E8634"/>
    <w:lvl w:ilvl="0" w:tplc="5E1E30DE">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20">
    <w:nsid w:val="5843433B"/>
    <w:multiLevelType w:val="hybridMultilevel"/>
    <w:tmpl w:val="261ED9CC"/>
    <w:lvl w:ilvl="0" w:tplc="1332A42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D250EDA"/>
    <w:multiLevelType w:val="hybridMultilevel"/>
    <w:tmpl w:val="747E70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EB756CE"/>
    <w:multiLevelType w:val="hybridMultilevel"/>
    <w:tmpl w:val="8E8C3BAE"/>
    <w:lvl w:ilvl="0" w:tplc="ACFE3D8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23">
    <w:nsid w:val="607E1AF3"/>
    <w:multiLevelType w:val="hybridMultilevel"/>
    <w:tmpl w:val="313E8634"/>
    <w:lvl w:ilvl="0" w:tplc="5E1E30DE">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24">
    <w:nsid w:val="61E56BC1"/>
    <w:multiLevelType w:val="multilevel"/>
    <w:tmpl w:val="9782D874"/>
    <w:lvl w:ilvl="0">
      <w:start w:val="1"/>
      <w:numFmt w:val="decimal"/>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2163AED"/>
    <w:multiLevelType w:val="hybridMultilevel"/>
    <w:tmpl w:val="313E8634"/>
    <w:lvl w:ilvl="0" w:tplc="5E1E30DE">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26">
    <w:nsid w:val="68294283"/>
    <w:multiLevelType w:val="hybridMultilevel"/>
    <w:tmpl w:val="313E8634"/>
    <w:lvl w:ilvl="0" w:tplc="5E1E30DE">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27">
    <w:nsid w:val="708F7F98"/>
    <w:multiLevelType w:val="hybridMultilevel"/>
    <w:tmpl w:val="9A368AEA"/>
    <w:lvl w:ilvl="0" w:tplc="04260001">
      <w:start w:val="1"/>
      <w:numFmt w:val="bullet"/>
      <w:lvlText w:val=""/>
      <w:lvlJc w:val="left"/>
      <w:pPr>
        <w:tabs>
          <w:tab w:val="num" w:pos="2340"/>
        </w:tabs>
        <w:ind w:left="2340" w:hanging="360"/>
      </w:pPr>
      <w:rPr>
        <w:rFonts w:ascii="Symbol" w:hAnsi="Symbol" w:hint="default"/>
      </w:rPr>
    </w:lvl>
    <w:lvl w:ilvl="1" w:tplc="04260019">
      <w:start w:val="1"/>
      <w:numFmt w:val="lowerLetter"/>
      <w:lvlText w:val="%2."/>
      <w:lvlJc w:val="left"/>
      <w:pPr>
        <w:tabs>
          <w:tab w:val="num" w:pos="1800"/>
        </w:tabs>
        <w:ind w:left="1800" w:hanging="360"/>
      </w:pPr>
    </w:lvl>
    <w:lvl w:ilvl="2" w:tplc="D3D2C906">
      <w:start w:val="1"/>
      <w:numFmt w:val="decimal"/>
      <w:lvlText w:val="%3."/>
      <w:lvlJc w:val="left"/>
      <w:pPr>
        <w:tabs>
          <w:tab w:val="num" w:pos="2700"/>
        </w:tabs>
        <w:ind w:left="2700" w:hanging="36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8">
    <w:nsid w:val="719C2B7F"/>
    <w:multiLevelType w:val="hybridMultilevel"/>
    <w:tmpl w:val="8A16DB26"/>
    <w:lvl w:ilvl="0" w:tplc="2CFADC5E">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29">
    <w:nsid w:val="71DA1B63"/>
    <w:multiLevelType w:val="hybridMultilevel"/>
    <w:tmpl w:val="313E8634"/>
    <w:lvl w:ilvl="0" w:tplc="5E1E30DE">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30">
    <w:nsid w:val="7F356778"/>
    <w:multiLevelType w:val="hybridMultilevel"/>
    <w:tmpl w:val="8E8C3BAE"/>
    <w:lvl w:ilvl="0" w:tplc="ACFE3D8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num w:numId="1">
    <w:abstractNumId w:val="6"/>
  </w:num>
  <w:num w:numId="2">
    <w:abstractNumId w:val="13"/>
  </w:num>
  <w:num w:numId="3">
    <w:abstractNumId w:val="4"/>
  </w:num>
  <w:num w:numId="4">
    <w:abstractNumId w:val="30"/>
  </w:num>
  <w:num w:numId="5">
    <w:abstractNumId w:val="22"/>
  </w:num>
  <w:num w:numId="6">
    <w:abstractNumId w:val="18"/>
  </w:num>
  <w:num w:numId="7">
    <w:abstractNumId w:val="11"/>
  </w:num>
  <w:num w:numId="8">
    <w:abstractNumId w:val="14"/>
  </w:num>
  <w:num w:numId="9">
    <w:abstractNumId w:val="9"/>
  </w:num>
  <w:num w:numId="10">
    <w:abstractNumId w:val="16"/>
  </w:num>
  <w:num w:numId="11">
    <w:abstractNumId w:val="10"/>
  </w:num>
  <w:num w:numId="12">
    <w:abstractNumId w:val="28"/>
  </w:num>
  <w:num w:numId="13">
    <w:abstractNumId w:val="20"/>
  </w:num>
  <w:num w:numId="14">
    <w:abstractNumId w:val="3"/>
  </w:num>
  <w:num w:numId="15">
    <w:abstractNumId w:val="8"/>
  </w:num>
  <w:num w:numId="16">
    <w:abstractNumId w:val="19"/>
  </w:num>
  <w:num w:numId="17">
    <w:abstractNumId w:val="5"/>
  </w:num>
  <w:num w:numId="18">
    <w:abstractNumId w:val="2"/>
  </w:num>
  <w:num w:numId="19">
    <w:abstractNumId w:val="29"/>
  </w:num>
  <w:num w:numId="20">
    <w:abstractNumId w:val="23"/>
  </w:num>
  <w:num w:numId="21">
    <w:abstractNumId w:val="7"/>
  </w:num>
  <w:num w:numId="22">
    <w:abstractNumId w:val="26"/>
  </w:num>
  <w:num w:numId="23">
    <w:abstractNumId w:val="15"/>
  </w:num>
  <w:num w:numId="24">
    <w:abstractNumId w:val="25"/>
  </w:num>
  <w:num w:numId="25">
    <w:abstractNumId w:val="21"/>
  </w:num>
  <w:num w:numId="26">
    <w:abstractNumId w:val="17"/>
  </w:num>
  <w:num w:numId="27">
    <w:abstractNumId w:val="1"/>
  </w:num>
  <w:num w:numId="28">
    <w:abstractNumId w:val="0"/>
  </w:num>
  <w:num w:numId="29">
    <w:abstractNumId w:val="2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E98"/>
    <w:rsid w:val="0000724E"/>
    <w:rsid w:val="00020493"/>
    <w:rsid w:val="00031111"/>
    <w:rsid w:val="00045E98"/>
    <w:rsid w:val="0004721E"/>
    <w:rsid w:val="00052E0F"/>
    <w:rsid w:val="000A372C"/>
    <w:rsid w:val="000D4545"/>
    <w:rsid w:val="001209C3"/>
    <w:rsid w:val="001E3F7B"/>
    <w:rsid w:val="00261C9C"/>
    <w:rsid w:val="00291C7E"/>
    <w:rsid w:val="002C27C5"/>
    <w:rsid w:val="002D239F"/>
    <w:rsid w:val="00304A35"/>
    <w:rsid w:val="00345311"/>
    <w:rsid w:val="003E796F"/>
    <w:rsid w:val="00423006"/>
    <w:rsid w:val="004342A2"/>
    <w:rsid w:val="00434736"/>
    <w:rsid w:val="00444A82"/>
    <w:rsid w:val="00456591"/>
    <w:rsid w:val="004B0179"/>
    <w:rsid w:val="00523461"/>
    <w:rsid w:val="005679A7"/>
    <w:rsid w:val="00583362"/>
    <w:rsid w:val="005A374C"/>
    <w:rsid w:val="005F6EBD"/>
    <w:rsid w:val="00645BBC"/>
    <w:rsid w:val="00653F9A"/>
    <w:rsid w:val="00682082"/>
    <w:rsid w:val="006868D2"/>
    <w:rsid w:val="006D2F2E"/>
    <w:rsid w:val="006D5B8B"/>
    <w:rsid w:val="007351D0"/>
    <w:rsid w:val="0074784C"/>
    <w:rsid w:val="00764D52"/>
    <w:rsid w:val="0077579A"/>
    <w:rsid w:val="007B78CB"/>
    <w:rsid w:val="007C14DE"/>
    <w:rsid w:val="007D32B7"/>
    <w:rsid w:val="007D6DE3"/>
    <w:rsid w:val="00805798"/>
    <w:rsid w:val="008200F5"/>
    <w:rsid w:val="00863CF8"/>
    <w:rsid w:val="00883CC2"/>
    <w:rsid w:val="008F66E4"/>
    <w:rsid w:val="00906A6B"/>
    <w:rsid w:val="00934713"/>
    <w:rsid w:val="00960A5B"/>
    <w:rsid w:val="0096709C"/>
    <w:rsid w:val="00982E9E"/>
    <w:rsid w:val="0099732D"/>
    <w:rsid w:val="009A6BF4"/>
    <w:rsid w:val="009D287C"/>
    <w:rsid w:val="009F3BB4"/>
    <w:rsid w:val="009F67C8"/>
    <w:rsid w:val="009F7388"/>
    <w:rsid w:val="009F7719"/>
    <w:rsid w:val="00A131C4"/>
    <w:rsid w:val="00A16CEF"/>
    <w:rsid w:val="00A25E8C"/>
    <w:rsid w:val="00A4288B"/>
    <w:rsid w:val="00A76918"/>
    <w:rsid w:val="00A8688D"/>
    <w:rsid w:val="00A96849"/>
    <w:rsid w:val="00AA0B62"/>
    <w:rsid w:val="00AB5E8A"/>
    <w:rsid w:val="00AE033F"/>
    <w:rsid w:val="00AF4067"/>
    <w:rsid w:val="00B259BC"/>
    <w:rsid w:val="00B31304"/>
    <w:rsid w:val="00B46A0F"/>
    <w:rsid w:val="00B92458"/>
    <w:rsid w:val="00BD4909"/>
    <w:rsid w:val="00BE2A71"/>
    <w:rsid w:val="00C25DB9"/>
    <w:rsid w:val="00C30BD7"/>
    <w:rsid w:val="00C33A89"/>
    <w:rsid w:val="00C97766"/>
    <w:rsid w:val="00C97F73"/>
    <w:rsid w:val="00D22131"/>
    <w:rsid w:val="00D37549"/>
    <w:rsid w:val="00D87B3E"/>
    <w:rsid w:val="00DB48CE"/>
    <w:rsid w:val="00DC1830"/>
    <w:rsid w:val="00E271BE"/>
    <w:rsid w:val="00E846B8"/>
    <w:rsid w:val="00E857A3"/>
    <w:rsid w:val="00EA0F14"/>
    <w:rsid w:val="00ED129E"/>
    <w:rsid w:val="00ED72F4"/>
    <w:rsid w:val="00EF1120"/>
    <w:rsid w:val="00F05B70"/>
    <w:rsid w:val="00F17D58"/>
    <w:rsid w:val="00F51FBC"/>
    <w:rsid w:val="00F5456E"/>
    <w:rsid w:val="00F66C82"/>
    <w:rsid w:val="00FB61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9E"/>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C1830"/>
    <w:rPr>
      <w:color w:val="0000FF" w:themeColor="hyperlink"/>
      <w:u w:val="single"/>
    </w:rPr>
  </w:style>
  <w:style w:type="paragraph" w:styleId="ListParagraph">
    <w:name w:val="List Paragraph"/>
    <w:basedOn w:val="Normal"/>
    <w:uiPriority w:val="34"/>
    <w:qFormat/>
    <w:rsid w:val="006868D2"/>
    <w:pPr>
      <w:ind w:left="720"/>
      <w:contextualSpacing/>
    </w:pPr>
  </w:style>
  <w:style w:type="character" w:styleId="Strong">
    <w:name w:val="Strong"/>
    <w:basedOn w:val="DefaultParagraphFont"/>
    <w:uiPriority w:val="22"/>
    <w:qFormat/>
    <w:rsid w:val="00D37549"/>
    <w:rPr>
      <w:b/>
      <w:bCs/>
    </w:rPr>
  </w:style>
</w:styles>
</file>

<file path=word/webSettings.xml><?xml version="1.0" encoding="utf-8"?>
<w:webSettings xmlns:r="http://schemas.openxmlformats.org/officeDocument/2006/relationships" xmlns:w="http://schemas.openxmlformats.org/wordprocessingml/2006/main">
  <w:divs>
    <w:div w:id="770928678">
      <w:bodyDiv w:val="1"/>
      <w:marLeft w:val="0"/>
      <w:marRight w:val="0"/>
      <w:marTop w:val="0"/>
      <w:marBottom w:val="0"/>
      <w:divBdr>
        <w:top w:val="none" w:sz="0" w:space="0" w:color="auto"/>
        <w:left w:val="none" w:sz="0" w:space="0" w:color="auto"/>
        <w:bottom w:val="none" w:sz="0" w:space="0" w:color="auto"/>
        <w:right w:val="none" w:sz="0" w:space="0" w:color="auto"/>
      </w:divBdr>
    </w:div>
    <w:div w:id="1559242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pf@sp.lv" TargetMode="External"/><Relationship Id="rId3" Type="http://schemas.openxmlformats.org/officeDocument/2006/relationships/styles" Target="styles.xml"/><Relationship Id="rId7" Type="http://schemas.openxmlformats.org/officeDocument/2006/relationships/hyperlink" Target="http://www.sp.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C84F4-9600-441A-87E8-81C4AD23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2761</Words>
  <Characters>1575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Radius20</dc:creator>
  <cp:lastModifiedBy>Rinalds_Dimins</cp:lastModifiedBy>
  <cp:revision>2</cp:revision>
  <dcterms:created xsi:type="dcterms:W3CDTF">2015-05-29T19:30:00Z</dcterms:created>
  <dcterms:modified xsi:type="dcterms:W3CDTF">2015-05-29T19:30:00Z</dcterms:modified>
</cp:coreProperties>
</file>