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89" w:rsidRPr="006868D2" w:rsidRDefault="00C33A89" w:rsidP="00C33A89">
      <w:pPr>
        <w:spacing w:before="95"/>
        <w:ind w:left="3391"/>
        <w:rPr>
          <w:lang w:val="lv-LV"/>
        </w:rPr>
      </w:pPr>
      <w:bookmarkStart w:id="0" w:name="_GoBack"/>
      <w:bookmarkEnd w:id="0"/>
      <w:r w:rsidRPr="006868D2">
        <w:rPr>
          <w:noProof/>
          <w:lang w:val="lv-LV" w:eastAsia="ja-JP"/>
        </w:rPr>
        <w:drawing>
          <wp:anchor distT="0" distB="0" distL="114300" distR="114300" simplePos="0" relativeHeight="251659264" behindDoc="1" locked="0" layoutInCell="1" allowOverlap="1">
            <wp:simplePos x="0" y="0"/>
            <wp:positionH relativeFrom="page">
              <wp:posOffset>571500</wp:posOffset>
            </wp:positionH>
            <wp:positionV relativeFrom="page">
              <wp:posOffset>570865</wp:posOffset>
            </wp:positionV>
            <wp:extent cx="182880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anchor>
        </w:drawing>
      </w:r>
      <w:r w:rsidRPr="006868D2">
        <w:rPr>
          <w:spacing w:val="-1"/>
          <w:lang w:val="lv-LV"/>
        </w:rPr>
        <w:t>R</w:t>
      </w:r>
      <w:r w:rsidRPr="006868D2">
        <w:rPr>
          <w:szCs w:val="24"/>
          <w:lang w:val="lv-LV"/>
        </w:rPr>
        <w:t xml:space="preserve"> </w:t>
      </w:r>
      <w:r w:rsidRPr="006868D2">
        <w:rPr>
          <w:lang w:val="lv-LV"/>
        </w:rPr>
        <w:t>Rīgas iela 91, Valmiera, LV- 4201, tālr. 4220136 ,  e- pasts: lpf@sp.lv</w:t>
      </w:r>
    </w:p>
    <w:p w:rsidR="00C33A89" w:rsidRPr="006868D2" w:rsidRDefault="00C33A89" w:rsidP="00C33A89">
      <w:pPr>
        <w:spacing w:before="95"/>
        <w:ind w:left="3391"/>
        <w:rPr>
          <w:lang w:val="lv-LV"/>
        </w:rPr>
      </w:pPr>
      <w:r w:rsidRPr="006868D2">
        <w:rPr>
          <w:lang w:val="lv-LV"/>
        </w:rPr>
        <w:t>Reģ. Nr. 40008022129, Konts LV58UNLA 0008000700508</w:t>
      </w:r>
    </w:p>
    <w:p w:rsidR="00045E98" w:rsidRPr="006868D2" w:rsidRDefault="00C33A89" w:rsidP="00C33A89">
      <w:pPr>
        <w:spacing w:before="95"/>
        <w:ind w:left="3391"/>
        <w:rPr>
          <w:lang w:val="lv-LV"/>
        </w:rPr>
      </w:pPr>
      <w:r w:rsidRPr="006868D2">
        <w:rPr>
          <w:lang w:val="lv-LV"/>
        </w:rPr>
        <w:t xml:space="preserve"> a/s LUB Siguldas filiāle, kods UNLALV2X; </w:t>
      </w:r>
      <w:hyperlink r:id="rId7" w:history="1">
        <w:r w:rsidRPr="006868D2">
          <w:rPr>
            <w:rStyle w:val="Hyperlink"/>
            <w:lang w:val="lv-LV"/>
          </w:rPr>
          <w:t>www.sp.lv</w:t>
        </w:r>
      </w:hyperlink>
      <w:r w:rsidRPr="006868D2">
        <w:rPr>
          <w:lang w:val="lv-LV"/>
        </w:rPr>
        <w:t xml:space="preserve">, </w:t>
      </w:r>
      <w:hyperlink r:id="rId8" w:history="1">
        <w:r w:rsidRPr="006868D2">
          <w:rPr>
            <w:rStyle w:val="Hyperlink"/>
            <w:lang w:val="lv-LV"/>
          </w:rPr>
          <w:t>lpf@sp.lv</w:t>
        </w:r>
      </w:hyperlink>
    </w:p>
    <w:p w:rsidR="00045E98" w:rsidRPr="006868D2" w:rsidRDefault="00045E98">
      <w:pPr>
        <w:spacing w:line="200" w:lineRule="exact"/>
        <w:rPr>
          <w:lang w:val="lv-LV"/>
        </w:rPr>
      </w:pPr>
    </w:p>
    <w:p w:rsidR="00045E98" w:rsidRPr="006868D2" w:rsidRDefault="00045E98">
      <w:pPr>
        <w:spacing w:line="200" w:lineRule="exact"/>
        <w:rPr>
          <w:lang w:val="lv-LV"/>
        </w:rPr>
      </w:pPr>
    </w:p>
    <w:p w:rsidR="00C33A89" w:rsidRDefault="00C33A89">
      <w:pPr>
        <w:ind w:left="3047" w:right="2608"/>
        <w:jc w:val="center"/>
        <w:rPr>
          <w:b/>
          <w:sz w:val="26"/>
          <w:szCs w:val="26"/>
          <w:lang w:val="lv-LV"/>
        </w:rPr>
      </w:pPr>
    </w:p>
    <w:p w:rsidR="00C33A89" w:rsidRDefault="00C33A89">
      <w:pPr>
        <w:ind w:left="3047" w:right="2608"/>
        <w:jc w:val="center"/>
        <w:rPr>
          <w:b/>
          <w:sz w:val="26"/>
          <w:szCs w:val="26"/>
          <w:lang w:val="lv-LV"/>
        </w:rPr>
      </w:pPr>
    </w:p>
    <w:p w:rsidR="00C33A89" w:rsidRDefault="00C33A89">
      <w:pPr>
        <w:ind w:left="3047" w:right="2608"/>
        <w:jc w:val="center"/>
        <w:rPr>
          <w:b/>
          <w:sz w:val="26"/>
          <w:szCs w:val="26"/>
          <w:lang w:val="lv-LV"/>
        </w:rPr>
      </w:pPr>
    </w:p>
    <w:p w:rsidR="00C33A89" w:rsidRDefault="00C33A89">
      <w:pPr>
        <w:ind w:left="3047" w:right="2608"/>
        <w:jc w:val="center"/>
        <w:rPr>
          <w:b/>
          <w:sz w:val="26"/>
          <w:szCs w:val="26"/>
          <w:lang w:val="lv-LV"/>
        </w:rPr>
      </w:pPr>
    </w:p>
    <w:p w:rsidR="00C33A89" w:rsidRPr="00E857A3" w:rsidRDefault="00C33A89">
      <w:pPr>
        <w:ind w:left="3047" w:right="2608"/>
        <w:jc w:val="center"/>
        <w:rPr>
          <w:b/>
          <w:color w:val="000000" w:themeColor="text1"/>
          <w:sz w:val="26"/>
          <w:szCs w:val="26"/>
          <w:lang w:val="lv-LV"/>
        </w:rPr>
      </w:pPr>
    </w:p>
    <w:p w:rsidR="00045E98" w:rsidRPr="00E857A3" w:rsidRDefault="00020493">
      <w:pPr>
        <w:ind w:left="3047" w:right="2608"/>
        <w:jc w:val="center"/>
        <w:rPr>
          <w:color w:val="000000" w:themeColor="text1"/>
          <w:sz w:val="26"/>
          <w:szCs w:val="26"/>
          <w:lang w:val="lv-LV"/>
        </w:rPr>
      </w:pPr>
      <w:r w:rsidRPr="00E857A3">
        <w:rPr>
          <w:b/>
          <w:color w:val="000000" w:themeColor="text1"/>
          <w:sz w:val="26"/>
          <w:szCs w:val="26"/>
          <w:lang w:val="lv-LV"/>
        </w:rPr>
        <w:t>Latvijas</w:t>
      </w:r>
      <w:r w:rsidRPr="00E857A3">
        <w:rPr>
          <w:b/>
          <w:color w:val="000000" w:themeColor="text1"/>
          <w:spacing w:val="-6"/>
          <w:sz w:val="26"/>
          <w:szCs w:val="26"/>
          <w:lang w:val="lv-LV"/>
        </w:rPr>
        <w:t xml:space="preserve"> </w:t>
      </w:r>
      <w:r w:rsidRPr="00E857A3">
        <w:rPr>
          <w:b/>
          <w:color w:val="000000" w:themeColor="text1"/>
          <w:sz w:val="26"/>
          <w:szCs w:val="26"/>
          <w:lang w:val="lv-LV"/>
        </w:rPr>
        <w:t>pauerlif</w:t>
      </w:r>
      <w:r w:rsidRPr="00E857A3">
        <w:rPr>
          <w:b/>
          <w:color w:val="000000" w:themeColor="text1"/>
          <w:spacing w:val="2"/>
          <w:sz w:val="26"/>
          <w:szCs w:val="26"/>
          <w:lang w:val="lv-LV"/>
        </w:rPr>
        <w:t>t</w:t>
      </w:r>
      <w:r w:rsidRPr="00E857A3">
        <w:rPr>
          <w:b/>
          <w:color w:val="000000" w:themeColor="text1"/>
          <w:sz w:val="26"/>
          <w:szCs w:val="26"/>
          <w:lang w:val="lv-LV"/>
        </w:rPr>
        <w:t>inga</w:t>
      </w:r>
      <w:r w:rsidRPr="00E857A3">
        <w:rPr>
          <w:b/>
          <w:color w:val="000000" w:themeColor="text1"/>
          <w:spacing w:val="-12"/>
          <w:sz w:val="26"/>
          <w:szCs w:val="26"/>
          <w:lang w:val="lv-LV"/>
        </w:rPr>
        <w:t xml:space="preserve"> </w:t>
      </w:r>
      <w:r w:rsidRPr="00E857A3">
        <w:rPr>
          <w:b/>
          <w:color w:val="000000" w:themeColor="text1"/>
          <w:w w:val="99"/>
          <w:sz w:val="26"/>
          <w:szCs w:val="26"/>
          <w:lang w:val="lv-LV"/>
        </w:rPr>
        <w:t>federācijas</w:t>
      </w:r>
    </w:p>
    <w:p w:rsidR="00045E98" w:rsidRPr="00E857A3" w:rsidRDefault="00045E98">
      <w:pPr>
        <w:spacing w:line="200" w:lineRule="exact"/>
        <w:rPr>
          <w:color w:val="000000" w:themeColor="text1"/>
          <w:lang w:val="lv-LV"/>
        </w:rPr>
      </w:pPr>
    </w:p>
    <w:p w:rsidR="00045E98" w:rsidRPr="00E857A3" w:rsidRDefault="00045E98">
      <w:pPr>
        <w:spacing w:before="19" w:line="240" w:lineRule="exact"/>
        <w:rPr>
          <w:color w:val="000000" w:themeColor="text1"/>
          <w:sz w:val="24"/>
          <w:szCs w:val="24"/>
          <w:lang w:val="lv-LV"/>
        </w:rPr>
      </w:pPr>
    </w:p>
    <w:p w:rsidR="00045E98" w:rsidRPr="00E857A3" w:rsidRDefault="00020493">
      <w:pPr>
        <w:spacing w:line="280" w:lineRule="exact"/>
        <w:ind w:left="3160" w:right="2717"/>
        <w:jc w:val="center"/>
        <w:rPr>
          <w:color w:val="000000" w:themeColor="text1"/>
          <w:sz w:val="26"/>
          <w:szCs w:val="26"/>
          <w:lang w:val="lv-LV"/>
        </w:rPr>
      </w:pPr>
      <w:r w:rsidRPr="00E857A3">
        <w:rPr>
          <w:b/>
          <w:color w:val="000000" w:themeColor="text1"/>
          <w:position w:val="-1"/>
          <w:sz w:val="26"/>
          <w:szCs w:val="26"/>
          <w:lang w:val="lv-LV"/>
        </w:rPr>
        <w:t>Valdes</w:t>
      </w:r>
      <w:r w:rsidRPr="00E857A3">
        <w:rPr>
          <w:b/>
          <w:color w:val="000000" w:themeColor="text1"/>
          <w:spacing w:val="-8"/>
          <w:position w:val="-1"/>
          <w:sz w:val="26"/>
          <w:szCs w:val="26"/>
          <w:lang w:val="lv-LV"/>
        </w:rPr>
        <w:t xml:space="preserve"> </w:t>
      </w:r>
      <w:r w:rsidRPr="00E857A3">
        <w:rPr>
          <w:b/>
          <w:color w:val="000000" w:themeColor="text1"/>
          <w:position w:val="-1"/>
          <w:sz w:val="26"/>
          <w:szCs w:val="26"/>
          <w:lang w:val="lv-LV"/>
        </w:rPr>
        <w:t>s</w:t>
      </w:r>
      <w:r w:rsidRPr="00E857A3">
        <w:rPr>
          <w:b/>
          <w:color w:val="000000" w:themeColor="text1"/>
          <w:spacing w:val="2"/>
          <w:position w:val="-1"/>
          <w:sz w:val="26"/>
          <w:szCs w:val="26"/>
          <w:lang w:val="lv-LV"/>
        </w:rPr>
        <w:t>ē</w:t>
      </w:r>
      <w:r w:rsidRPr="00E857A3">
        <w:rPr>
          <w:b/>
          <w:color w:val="000000" w:themeColor="text1"/>
          <w:position w:val="-1"/>
          <w:sz w:val="26"/>
          <w:szCs w:val="26"/>
          <w:lang w:val="lv-LV"/>
        </w:rPr>
        <w:t>des</w:t>
      </w:r>
      <w:r w:rsidRPr="00E857A3">
        <w:rPr>
          <w:b/>
          <w:color w:val="000000" w:themeColor="text1"/>
          <w:spacing w:val="-6"/>
          <w:position w:val="-1"/>
          <w:sz w:val="26"/>
          <w:szCs w:val="26"/>
          <w:lang w:val="lv-LV"/>
        </w:rPr>
        <w:t xml:space="preserve"> </w:t>
      </w:r>
      <w:r w:rsidRPr="00E857A3">
        <w:rPr>
          <w:b/>
          <w:color w:val="000000" w:themeColor="text1"/>
          <w:position w:val="-1"/>
          <w:sz w:val="26"/>
          <w:szCs w:val="26"/>
          <w:lang w:val="lv-LV"/>
        </w:rPr>
        <w:t>pr</w:t>
      </w:r>
      <w:r w:rsidRPr="00E857A3">
        <w:rPr>
          <w:b/>
          <w:color w:val="000000" w:themeColor="text1"/>
          <w:spacing w:val="2"/>
          <w:position w:val="-1"/>
          <w:sz w:val="26"/>
          <w:szCs w:val="26"/>
          <w:lang w:val="lv-LV"/>
        </w:rPr>
        <w:t>o</w:t>
      </w:r>
      <w:r w:rsidRPr="00E857A3">
        <w:rPr>
          <w:b/>
          <w:color w:val="000000" w:themeColor="text1"/>
          <w:position w:val="-1"/>
          <w:sz w:val="26"/>
          <w:szCs w:val="26"/>
          <w:lang w:val="lv-LV"/>
        </w:rPr>
        <w:t>toko</w:t>
      </w:r>
      <w:r w:rsidRPr="00E857A3">
        <w:rPr>
          <w:b/>
          <w:color w:val="000000" w:themeColor="text1"/>
          <w:spacing w:val="2"/>
          <w:position w:val="-1"/>
          <w:sz w:val="26"/>
          <w:szCs w:val="26"/>
          <w:lang w:val="lv-LV"/>
        </w:rPr>
        <w:t>l</w:t>
      </w:r>
      <w:r w:rsidRPr="00E857A3">
        <w:rPr>
          <w:b/>
          <w:color w:val="000000" w:themeColor="text1"/>
          <w:position w:val="-1"/>
          <w:sz w:val="26"/>
          <w:szCs w:val="26"/>
          <w:lang w:val="lv-LV"/>
        </w:rPr>
        <w:t>s</w:t>
      </w:r>
      <w:r w:rsidRPr="00E857A3">
        <w:rPr>
          <w:b/>
          <w:color w:val="000000" w:themeColor="text1"/>
          <w:spacing w:val="-11"/>
          <w:position w:val="-1"/>
          <w:sz w:val="26"/>
          <w:szCs w:val="26"/>
          <w:lang w:val="lv-LV"/>
        </w:rPr>
        <w:t xml:space="preserve"> </w:t>
      </w:r>
      <w:r w:rsidRPr="00E857A3">
        <w:rPr>
          <w:b/>
          <w:color w:val="000000" w:themeColor="text1"/>
          <w:position w:val="-1"/>
          <w:sz w:val="26"/>
          <w:szCs w:val="26"/>
          <w:lang w:val="lv-LV"/>
        </w:rPr>
        <w:t>Nr.</w:t>
      </w:r>
      <w:r w:rsidRPr="00E857A3">
        <w:rPr>
          <w:b/>
          <w:color w:val="000000" w:themeColor="text1"/>
          <w:spacing w:val="-3"/>
          <w:position w:val="-1"/>
          <w:sz w:val="26"/>
          <w:szCs w:val="26"/>
          <w:lang w:val="lv-LV"/>
        </w:rPr>
        <w:t xml:space="preserve"> </w:t>
      </w:r>
      <w:r w:rsidR="00C44A55">
        <w:rPr>
          <w:b/>
          <w:position w:val="-1"/>
          <w:sz w:val="26"/>
          <w:szCs w:val="26"/>
          <w:lang w:val="lv-LV"/>
        </w:rPr>
        <w:t>01</w:t>
      </w:r>
      <w:r w:rsidR="00E14E8C">
        <w:rPr>
          <w:b/>
          <w:position w:val="-1"/>
          <w:sz w:val="26"/>
          <w:szCs w:val="26"/>
          <w:lang w:val="lv-LV"/>
        </w:rPr>
        <w:t>/16</w:t>
      </w:r>
    </w:p>
    <w:p w:rsidR="00045E98" w:rsidRPr="00E857A3" w:rsidRDefault="00045E98">
      <w:pPr>
        <w:spacing w:before="6" w:line="160" w:lineRule="exact"/>
        <w:rPr>
          <w:color w:val="000000" w:themeColor="text1"/>
          <w:sz w:val="16"/>
          <w:szCs w:val="16"/>
          <w:lang w:val="lv-LV"/>
        </w:rPr>
      </w:pPr>
    </w:p>
    <w:p w:rsidR="00045E98" w:rsidRPr="00E857A3" w:rsidRDefault="00045E98">
      <w:pPr>
        <w:spacing w:line="200" w:lineRule="exact"/>
        <w:rPr>
          <w:color w:val="000000" w:themeColor="text1"/>
          <w:sz w:val="22"/>
          <w:szCs w:val="22"/>
          <w:lang w:val="lv-LV"/>
        </w:rPr>
      </w:pPr>
    </w:p>
    <w:p w:rsidR="00045E98" w:rsidRPr="00E857A3" w:rsidRDefault="00045E98">
      <w:pPr>
        <w:spacing w:line="200" w:lineRule="exact"/>
        <w:rPr>
          <w:color w:val="000000" w:themeColor="text1"/>
          <w:sz w:val="22"/>
          <w:szCs w:val="22"/>
          <w:lang w:val="lv-LV"/>
        </w:rPr>
      </w:pPr>
    </w:p>
    <w:p w:rsidR="00A76918" w:rsidRPr="00E857A3" w:rsidRDefault="00FB61C5" w:rsidP="00A76918">
      <w:pPr>
        <w:spacing w:line="200" w:lineRule="exact"/>
        <w:rPr>
          <w:color w:val="000000" w:themeColor="text1"/>
          <w:sz w:val="22"/>
          <w:szCs w:val="22"/>
          <w:lang w:val="lv-LV"/>
        </w:rPr>
      </w:pPr>
      <w:r w:rsidRPr="00E857A3">
        <w:rPr>
          <w:i/>
          <w:color w:val="000000" w:themeColor="text1"/>
          <w:spacing w:val="-1"/>
          <w:sz w:val="22"/>
          <w:szCs w:val="22"/>
          <w:lang w:val="lv-LV"/>
        </w:rPr>
        <w:t xml:space="preserve">       </w:t>
      </w:r>
    </w:p>
    <w:p w:rsidR="00E14E8C" w:rsidRDefault="00E14E8C" w:rsidP="00E14E8C">
      <w:pPr>
        <w:spacing w:before="29"/>
        <w:rPr>
          <w:i/>
          <w:sz w:val="22"/>
          <w:szCs w:val="22"/>
          <w:lang w:val="lv-LV"/>
        </w:rPr>
      </w:pPr>
      <w:r>
        <w:rPr>
          <w:i/>
          <w:spacing w:val="-1"/>
          <w:sz w:val="22"/>
          <w:szCs w:val="22"/>
          <w:lang w:val="lv-LV"/>
        </w:rPr>
        <w:t xml:space="preserve">        Jelgavā</w:t>
      </w:r>
      <w:r>
        <w:rPr>
          <w:i/>
          <w:sz w:val="22"/>
          <w:szCs w:val="22"/>
          <w:lang w:val="lv-LV"/>
        </w:rPr>
        <w:t>, 2016</w:t>
      </w:r>
      <w:r w:rsidRPr="00115C8C">
        <w:rPr>
          <w:i/>
          <w:sz w:val="22"/>
          <w:szCs w:val="22"/>
          <w:lang w:val="lv-LV"/>
        </w:rPr>
        <w:t>. gada.</w:t>
      </w:r>
      <w:r>
        <w:rPr>
          <w:i/>
          <w:sz w:val="22"/>
          <w:szCs w:val="22"/>
          <w:lang w:val="lv-LV"/>
        </w:rPr>
        <w:t xml:space="preserve"> 9 </w:t>
      </w:r>
      <w:r w:rsidR="00137CFB">
        <w:rPr>
          <w:i/>
          <w:sz w:val="22"/>
          <w:szCs w:val="22"/>
          <w:lang w:val="lv-LV"/>
        </w:rPr>
        <w:t>aprīlī</w:t>
      </w:r>
      <w:r w:rsidR="007F3993">
        <w:rPr>
          <w:i/>
          <w:sz w:val="22"/>
          <w:szCs w:val="22"/>
          <w:lang w:val="lv-LV"/>
        </w:rPr>
        <w:t>.</w:t>
      </w:r>
    </w:p>
    <w:p w:rsidR="00E14E8C" w:rsidRPr="00115C8C" w:rsidRDefault="00E14E8C" w:rsidP="00E14E8C">
      <w:pPr>
        <w:spacing w:before="29"/>
        <w:rPr>
          <w:i/>
          <w:sz w:val="22"/>
          <w:szCs w:val="22"/>
          <w:lang w:val="lv-LV"/>
        </w:rPr>
      </w:pPr>
      <w:r>
        <w:rPr>
          <w:i/>
          <w:sz w:val="22"/>
          <w:szCs w:val="22"/>
          <w:lang w:val="lv-LV"/>
        </w:rPr>
        <w:t xml:space="preserve">      </w:t>
      </w:r>
      <w:r w:rsidRPr="00E93054">
        <w:rPr>
          <w:i/>
          <w:sz w:val="22"/>
          <w:szCs w:val="22"/>
          <w:lang w:val="lv-LV"/>
        </w:rPr>
        <w:t xml:space="preserve"> Mātera iela 44A</w:t>
      </w:r>
      <w:r>
        <w:rPr>
          <w:i/>
          <w:sz w:val="22"/>
          <w:szCs w:val="22"/>
          <w:lang w:val="lv-LV"/>
        </w:rPr>
        <w:t>.</w:t>
      </w:r>
      <w:r w:rsidRPr="00E93054">
        <w:rPr>
          <w:i/>
          <w:color w:val="333333"/>
          <w:sz w:val="22"/>
          <w:szCs w:val="22"/>
          <w:lang w:val="lv-LV" w:eastAsia="lv-LV"/>
        </w:rPr>
        <w:t xml:space="preserve"> </w:t>
      </w:r>
      <w:r w:rsidRPr="00115C8C">
        <w:rPr>
          <w:i/>
          <w:color w:val="333333"/>
          <w:sz w:val="22"/>
          <w:szCs w:val="22"/>
          <w:lang w:val="lv-LV" w:eastAsia="lv-LV"/>
        </w:rPr>
        <w:t>09:00</w:t>
      </w:r>
    </w:p>
    <w:p w:rsidR="00045E98" w:rsidRPr="00E857A3" w:rsidRDefault="00045E98" w:rsidP="007E7243">
      <w:pPr>
        <w:spacing w:before="29"/>
        <w:rPr>
          <w:color w:val="000000" w:themeColor="text1"/>
          <w:sz w:val="22"/>
          <w:szCs w:val="22"/>
          <w:lang w:val="lv-LV"/>
        </w:rPr>
      </w:pPr>
    </w:p>
    <w:p w:rsidR="00045E98" w:rsidRPr="00E857A3" w:rsidRDefault="00045E98">
      <w:pPr>
        <w:spacing w:line="200" w:lineRule="exact"/>
        <w:rPr>
          <w:color w:val="000000" w:themeColor="text1"/>
          <w:sz w:val="22"/>
          <w:szCs w:val="22"/>
          <w:lang w:val="lv-LV"/>
        </w:rPr>
      </w:pPr>
    </w:p>
    <w:p w:rsidR="00045E98" w:rsidRPr="00E857A3" w:rsidRDefault="00045E98">
      <w:pPr>
        <w:spacing w:line="200" w:lineRule="exact"/>
        <w:rPr>
          <w:color w:val="000000" w:themeColor="text1"/>
          <w:sz w:val="22"/>
          <w:szCs w:val="22"/>
          <w:lang w:val="lv-LV"/>
        </w:rPr>
      </w:pPr>
    </w:p>
    <w:p w:rsidR="00045E98" w:rsidRPr="00E857A3" w:rsidRDefault="00020493">
      <w:pPr>
        <w:ind w:left="460"/>
        <w:rPr>
          <w:color w:val="000000" w:themeColor="text1"/>
          <w:sz w:val="22"/>
          <w:szCs w:val="22"/>
          <w:lang w:val="lv-LV"/>
        </w:rPr>
      </w:pPr>
      <w:r w:rsidRPr="00E857A3">
        <w:rPr>
          <w:color w:val="000000" w:themeColor="text1"/>
          <w:sz w:val="22"/>
          <w:szCs w:val="22"/>
          <w:u w:val="single" w:color="000000"/>
          <w:lang w:val="lv-LV"/>
        </w:rPr>
        <w:t xml:space="preserve"> Pied</w:t>
      </w:r>
      <w:r w:rsidRPr="00E857A3">
        <w:rPr>
          <w:color w:val="000000" w:themeColor="text1"/>
          <w:spacing w:val="-1"/>
          <w:sz w:val="22"/>
          <w:szCs w:val="22"/>
          <w:u w:val="single" w:color="000000"/>
          <w:lang w:val="lv-LV"/>
        </w:rPr>
        <w:t>a</w:t>
      </w:r>
      <w:r w:rsidRPr="00E857A3">
        <w:rPr>
          <w:color w:val="000000" w:themeColor="text1"/>
          <w:sz w:val="22"/>
          <w:szCs w:val="22"/>
          <w:u w:val="single" w:color="000000"/>
          <w:lang w:val="lv-LV"/>
        </w:rPr>
        <w:t xml:space="preserve">lās: </w:t>
      </w:r>
    </w:p>
    <w:p w:rsidR="00C97F73" w:rsidRPr="00E857A3" w:rsidRDefault="00020493" w:rsidP="000A372C">
      <w:pPr>
        <w:tabs>
          <w:tab w:val="left" w:pos="3969"/>
        </w:tabs>
        <w:ind w:left="460" w:right="5069"/>
        <w:rPr>
          <w:color w:val="000000" w:themeColor="text1"/>
          <w:sz w:val="22"/>
          <w:szCs w:val="22"/>
          <w:lang w:val="lv-LV"/>
        </w:rPr>
      </w:pPr>
      <w:r w:rsidRPr="00E857A3">
        <w:rPr>
          <w:color w:val="000000" w:themeColor="text1"/>
          <w:sz w:val="22"/>
          <w:szCs w:val="22"/>
          <w:lang w:val="lv-LV"/>
        </w:rPr>
        <w:t>Gints R</w:t>
      </w:r>
      <w:r w:rsidRPr="00E857A3">
        <w:rPr>
          <w:color w:val="000000" w:themeColor="text1"/>
          <w:spacing w:val="-1"/>
          <w:sz w:val="22"/>
          <w:szCs w:val="22"/>
          <w:lang w:val="lv-LV"/>
        </w:rPr>
        <w:t>e</w:t>
      </w:r>
      <w:r w:rsidRPr="00E857A3">
        <w:rPr>
          <w:color w:val="000000" w:themeColor="text1"/>
          <w:sz w:val="22"/>
          <w:szCs w:val="22"/>
          <w:lang w:val="lv-LV"/>
        </w:rPr>
        <w:t>inho</w:t>
      </w:r>
      <w:r w:rsidRPr="00E857A3">
        <w:rPr>
          <w:color w:val="000000" w:themeColor="text1"/>
          <w:spacing w:val="1"/>
          <w:sz w:val="22"/>
          <w:szCs w:val="22"/>
          <w:lang w:val="lv-LV"/>
        </w:rPr>
        <w:t>l</w:t>
      </w:r>
      <w:r w:rsidRPr="00E857A3">
        <w:rPr>
          <w:color w:val="000000" w:themeColor="text1"/>
          <w:sz w:val="22"/>
          <w:szCs w:val="22"/>
          <w:lang w:val="lv-LV"/>
        </w:rPr>
        <w:t>ds</w:t>
      </w:r>
      <w:r w:rsidR="000A372C" w:rsidRPr="00E857A3">
        <w:rPr>
          <w:color w:val="000000" w:themeColor="text1"/>
          <w:sz w:val="22"/>
          <w:szCs w:val="22"/>
          <w:lang w:val="lv-LV"/>
        </w:rPr>
        <w:t xml:space="preserve"> – Aizkraukles </w:t>
      </w:r>
      <w:r w:rsidR="00C97F73" w:rsidRPr="00E857A3">
        <w:rPr>
          <w:color w:val="000000" w:themeColor="text1"/>
          <w:sz w:val="22"/>
          <w:szCs w:val="22"/>
          <w:lang w:val="lv-LV"/>
        </w:rPr>
        <w:t>SC</w:t>
      </w:r>
    </w:p>
    <w:p w:rsidR="00B31304" w:rsidRPr="00E857A3" w:rsidRDefault="00020493" w:rsidP="000A372C">
      <w:pPr>
        <w:ind w:left="460" w:right="5211"/>
        <w:rPr>
          <w:color w:val="000000" w:themeColor="text1"/>
          <w:sz w:val="22"/>
          <w:szCs w:val="22"/>
          <w:lang w:val="lv-LV"/>
        </w:rPr>
      </w:pPr>
      <w:r w:rsidRPr="00E857A3">
        <w:rPr>
          <w:color w:val="000000" w:themeColor="text1"/>
          <w:spacing w:val="2"/>
          <w:sz w:val="22"/>
          <w:szCs w:val="22"/>
          <w:lang w:val="lv-LV"/>
        </w:rPr>
        <w:t>J</w:t>
      </w:r>
      <w:r w:rsidRPr="00E857A3">
        <w:rPr>
          <w:color w:val="000000" w:themeColor="text1"/>
          <w:sz w:val="22"/>
          <w:szCs w:val="22"/>
          <w:lang w:val="lv-LV"/>
        </w:rPr>
        <w:t>u</w:t>
      </w:r>
      <w:r w:rsidRPr="00E857A3">
        <w:rPr>
          <w:color w:val="000000" w:themeColor="text1"/>
          <w:spacing w:val="-1"/>
          <w:sz w:val="22"/>
          <w:szCs w:val="22"/>
          <w:lang w:val="lv-LV"/>
        </w:rPr>
        <w:t>r</w:t>
      </w:r>
      <w:r w:rsidRPr="00E857A3">
        <w:rPr>
          <w:color w:val="000000" w:themeColor="text1"/>
          <w:sz w:val="22"/>
          <w:szCs w:val="22"/>
          <w:lang w:val="lv-LV"/>
        </w:rPr>
        <w:t>i</w:t>
      </w:r>
      <w:r w:rsidRPr="00E857A3">
        <w:rPr>
          <w:color w:val="000000" w:themeColor="text1"/>
          <w:spacing w:val="1"/>
          <w:sz w:val="22"/>
          <w:szCs w:val="22"/>
          <w:lang w:val="lv-LV"/>
        </w:rPr>
        <w:t>j</w:t>
      </w:r>
      <w:r w:rsidRPr="00E857A3">
        <w:rPr>
          <w:color w:val="000000" w:themeColor="text1"/>
          <w:sz w:val="22"/>
          <w:szCs w:val="22"/>
          <w:lang w:val="lv-LV"/>
        </w:rPr>
        <w:t xml:space="preserve">s </w:t>
      </w:r>
      <w:r w:rsidRPr="00E857A3">
        <w:rPr>
          <w:color w:val="000000" w:themeColor="text1"/>
          <w:spacing w:val="-5"/>
          <w:sz w:val="22"/>
          <w:szCs w:val="22"/>
          <w:lang w:val="lv-LV"/>
        </w:rPr>
        <w:t>I</w:t>
      </w:r>
      <w:r w:rsidRPr="00E857A3">
        <w:rPr>
          <w:color w:val="000000" w:themeColor="text1"/>
          <w:sz w:val="22"/>
          <w:szCs w:val="22"/>
          <w:lang w:val="lv-LV"/>
        </w:rPr>
        <w:t>v</w:t>
      </w:r>
      <w:r w:rsidRPr="00E857A3">
        <w:rPr>
          <w:color w:val="000000" w:themeColor="text1"/>
          <w:spacing w:val="-1"/>
          <w:sz w:val="22"/>
          <w:szCs w:val="22"/>
          <w:lang w:val="lv-LV"/>
        </w:rPr>
        <w:t>a</w:t>
      </w:r>
      <w:r w:rsidRPr="00E857A3">
        <w:rPr>
          <w:color w:val="000000" w:themeColor="text1"/>
          <w:sz w:val="22"/>
          <w:szCs w:val="22"/>
          <w:lang w:val="lv-LV"/>
        </w:rPr>
        <w:t>ņušins</w:t>
      </w:r>
      <w:r w:rsidR="000A372C" w:rsidRPr="00E857A3">
        <w:rPr>
          <w:color w:val="000000" w:themeColor="text1"/>
          <w:sz w:val="22"/>
          <w:szCs w:val="22"/>
          <w:lang w:val="lv-LV"/>
        </w:rPr>
        <w:t xml:space="preserve"> – Aizkraukles </w:t>
      </w:r>
      <w:r w:rsidR="00B259BC" w:rsidRPr="00E857A3">
        <w:rPr>
          <w:color w:val="000000" w:themeColor="text1"/>
          <w:sz w:val="22"/>
          <w:szCs w:val="22"/>
          <w:lang w:val="lv-LV"/>
        </w:rPr>
        <w:t>SC</w:t>
      </w:r>
      <w:r w:rsidRPr="00E857A3">
        <w:rPr>
          <w:color w:val="000000" w:themeColor="text1"/>
          <w:sz w:val="22"/>
          <w:szCs w:val="22"/>
          <w:lang w:val="lv-LV"/>
        </w:rPr>
        <w:t xml:space="preserve"> </w:t>
      </w:r>
    </w:p>
    <w:p w:rsidR="00B259BC" w:rsidRPr="00E857A3" w:rsidRDefault="00020493" w:rsidP="00C97F73">
      <w:pPr>
        <w:ind w:left="460" w:right="5471"/>
        <w:rPr>
          <w:color w:val="000000" w:themeColor="text1"/>
          <w:sz w:val="22"/>
          <w:szCs w:val="22"/>
          <w:lang w:val="lv-LV"/>
        </w:rPr>
      </w:pPr>
      <w:r w:rsidRPr="00E857A3">
        <w:rPr>
          <w:color w:val="000000" w:themeColor="text1"/>
          <w:sz w:val="22"/>
          <w:szCs w:val="22"/>
          <w:lang w:val="lv-LV"/>
        </w:rPr>
        <w:t>Andr</w:t>
      </w:r>
      <w:r w:rsidRPr="00E857A3">
        <w:rPr>
          <w:color w:val="000000" w:themeColor="text1"/>
          <w:spacing w:val="-2"/>
          <w:sz w:val="22"/>
          <w:szCs w:val="22"/>
          <w:lang w:val="lv-LV"/>
        </w:rPr>
        <w:t>e</w:t>
      </w:r>
      <w:r w:rsidRPr="00E857A3">
        <w:rPr>
          <w:color w:val="000000" w:themeColor="text1"/>
          <w:sz w:val="22"/>
          <w:szCs w:val="22"/>
          <w:lang w:val="lv-LV"/>
        </w:rPr>
        <w:t xml:space="preserve">js </w:t>
      </w:r>
      <w:r w:rsidRPr="00E857A3">
        <w:rPr>
          <w:color w:val="000000" w:themeColor="text1"/>
          <w:spacing w:val="1"/>
          <w:sz w:val="22"/>
          <w:szCs w:val="22"/>
          <w:lang w:val="lv-LV"/>
        </w:rPr>
        <w:t>R</w:t>
      </w:r>
      <w:r w:rsidRPr="00E857A3">
        <w:rPr>
          <w:color w:val="000000" w:themeColor="text1"/>
          <w:sz w:val="22"/>
          <w:szCs w:val="22"/>
          <w:lang w:val="lv-LV"/>
        </w:rPr>
        <w:t>o</w:t>
      </w:r>
      <w:r w:rsidRPr="00E857A3">
        <w:rPr>
          <w:color w:val="000000" w:themeColor="text1"/>
          <w:spacing w:val="1"/>
          <w:sz w:val="22"/>
          <w:szCs w:val="22"/>
          <w:lang w:val="lv-LV"/>
        </w:rPr>
        <w:t>ž</w:t>
      </w:r>
      <w:r w:rsidRPr="00E857A3">
        <w:rPr>
          <w:color w:val="000000" w:themeColor="text1"/>
          <w:sz w:val="22"/>
          <w:szCs w:val="22"/>
          <w:lang w:val="lv-LV"/>
        </w:rPr>
        <w:t>lapa</w:t>
      </w:r>
      <w:r w:rsidR="00B259BC" w:rsidRPr="00E857A3">
        <w:rPr>
          <w:color w:val="000000" w:themeColor="text1"/>
          <w:sz w:val="22"/>
          <w:szCs w:val="22"/>
          <w:lang w:val="lv-LV"/>
        </w:rPr>
        <w:t xml:space="preserve"> – SP</w:t>
      </w:r>
    </w:p>
    <w:p w:rsidR="00D37549" w:rsidRPr="00E857A3" w:rsidRDefault="00D37549" w:rsidP="00D37549">
      <w:pPr>
        <w:ind w:left="460" w:right="6463"/>
        <w:rPr>
          <w:color w:val="000000" w:themeColor="text1"/>
          <w:sz w:val="22"/>
          <w:szCs w:val="22"/>
          <w:lang w:val="lv-LV"/>
        </w:rPr>
      </w:pPr>
      <w:r w:rsidRPr="00E857A3">
        <w:rPr>
          <w:color w:val="000000" w:themeColor="text1"/>
          <w:sz w:val="22"/>
          <w:szCs w:val="22"/>
          <w:lang w:val="lv-LV"/>
        </w:rPr>
        <w:t>Rinalds Dimiņš – SP</w:t>
      </w:r>
    </w:p>
    <w:p w:rsidR="00A76918" w:rsidRPr="00E857A3" w:rsidRDefault="00A76918" w:rsidP="00BE36A7">
      <w:pPr>
        <w:spacing w:before="16" w:line="260" w:lineRule="exact"/>
        <w:ind w:left="460"/>
        <w:rPr>
          <w:color w:val="000000" w:themeColor="text1"/>
          <w:sz w:val="22"/>
          <w:szCs w:val="22"/>
          <w:lang w:val="lv-LV"/>
        </w:rPr>
      </w:pPr>
      <w:r w:rsidRPr="00E857A3">
        <w:rPr>
          <w:color w:val="000000" w:themeColor="text1"/>
          <w:sz w:val="22"/>
          <w:szCs w:val="22"/>
          <w:lang w:val="lv-LV"/>
        </w:rPr>
        <w:t>Ieviņa Liģere – Madonas SCK</w:t>
      </w:r>
    </w:p>
    <w:p w:rsidR="00A76918" w:rsidRPr="00E857A3" w:rsidRDefault="00A76918">
      <w:pPr>
        <w:spacing w:before="16" w:line="260" w:lineRule="exact"/>
        <w:rPr>
          <w:color w:val="000000" w:themeColor="text1"/>
          <w:sz w:val="22"/>
          <w:szCs w:val="22"/>
          <w:lang w:val="lv-LV"/>
        </w:rPr>
      </w:pPr>
    </w:p>
    <w:p w:rsidR="00B259BC" w:rsidRPr="00E857A3" w:rsidRDefault="00020493" w:rsidP="00B259BC">
      <w:pPr>
        <w:ind w:left="460" w:right="6463"/>
        <w:rPr>
          <w:color w:val="000000" w:themeColor="text1"/>
          <w:sz w:val="22"/>
          <w:szCs w:val="22"/>
          <w:lang w:val="lv-LV"/>
        </w:rPr>
      </w:pPr>
      <w:r w:rsidRPr="00E857A3">
        <w:rPr>
          <w:color w:val="000000" w:themeColor="text1"/>
          <w:sz w:val="22"/>
          <w:szCs w:val="22"/>
          <w:u w:val="single" w:color="000000"/>
          <w:lang w:val="lv-LV"/>
        </w:rPr>
        <w:t xml:space="preserve"> N</w:t>
      </w:r>
      <w:r w:rsidRPr="00E857A3">
        <w:rPr>
          <w:color w:val="000000" w:themeColor="text1"/>
          <w:spacing w:val="-1"/>
          <w:sz w:val="22"/>
          <w:szCs w:val="22"/>
          <w:u w:val="single" w:color="000000"/>
          <w:lang w:val="lv-LV"/>
        </w:rPr>
        <w:t>e</w:t>
      </w:r>
      <w:r w:rsidRPr="00E857A3">
        <w:rPr>
          <w:color w:val="000000" w:themeColor="text1"/>
          <w:sz w:val="22"/>
          <w:szCs w:val="22"/>
          <w:u w:val="single" w:color="000000"/>
          <w:lang w:val="lv-LV"/>
        </w:rPr>
        <w:t>pied</w:t>
      </w:r>
      <w:r w:rsidRPr="00E857A3">
        <w:rPr>
          <w:color w:val="000000" w:themeColor="text1"/>
          <w:spacing w:val="-1"/>
          <w:sz w:val="22"/>
          <w:szCs w:val="22"/>
          <w:u w:val="single" w:color="000000"/>
          <w:lang w:val="lv-LV"/>
        </w:rPr>
        <w:t>a</w:t>
      </w:r>
      <w:r w:rsidRPr="00E857A3">
        <w:rPr>
          <w:color w:val="000000" w:themeColor="text1"/>
          <w:sz w:val="22"/>
          <w:szCs w:val="22"/>
          <w:u w:val="single" w:color="000000"/>
          <w:lang w:val="lv-LV"/>
        </w:rPr>
        <w:t xml:space="preserve">lās: </w:t>
      </w:r>
      <w:r w:rsidRPr="00E857A3">
        <w:rPr>
          <w:color w:val="000000" w:themeColor="text1"/>
          <w:sz w:val="22"/>
          <w:szCs w:val="22"/>
          <w:lang w:val="lv-LV"/>
        </w:rPr>
        <w:t xml:space="preserve"> </w:t>
      </w:r>
    </w:p>
    <w:p w:rsidR="00045E98" w:rsidRPr="00BE36A7" w:rsidRDefault="00020493" w:rsidP="00BE36A7">
      <w:pPr>
        <w:ind w:left="460" w:right="6463"/>
        <w:rPr>
          <w:color w:val="000000" w:themeColor="text1"/>
          <w:sz w:val="22"/>
          <w:szCs w:val="22"/>
          <w:lang w:val="lv-LV"/>
        </w:rPr>
      </w:pPr>
      <w:r w:rsidRPr="00BE36A7">
        <w:rPr>
          <w:color w:val="000000" w:themeColor="text1"/>
          <w:sz w:val="22"/>
          <w:szCs w:val="22"/>
          <w:lang w:val="lv-LV"/>
        </w:rPr>
        <w:t>Vitāli</w:t>
      </w:r>
      <w:r w:rsidRPr="00BE36A7">
        <w:rPr>
          <w:color w:val="000000" w:themeColor="text1"/>
          <w:spacing w:val="1"/>
          <w:sz w:val="22"/>
          <w:szCs w:val="22"/>
          <w:lang w:val="lv-LV"/>
        </w:rPr>
        <w:t>j</w:t>
      </w:r>
      <w:r w:rsidRPr="00BE36A7">
        <w:rPr>
          <w:color w:val="000000" w:themeColor="text1"/>
          <w:sz w:val="22"/>
          <w:szCs w:val="22"/>
          <w:lang w:val="lv-LV"/>
        </w:rPr>
        <w:t>s Dubovs</w:t>
      </w:r>
      <w:r w:rsidR="00B259BC" w:rsidRPr="00BE36A7">
        <w:rPr>
          <w:color w:val="000000" w:themeColor="text1"/>
          <w:sz w:val="22"/>
          <w:szCs w:val="22"/>
          <w:lang w:val="lv-LV"/>
        </w:rPr>
        <w:t xml:space="preserve"> – Arkan  </w:t>
      </w:r>
    </w:p>
    <w:p w:rsidR="00045E98" w:rsidRPr="00BE36A7" w:rsidRDefault="00D37549" w:rsidP="00BE36A7">
      <w:pPr>
        <w:spacing w:before="16"/>
        <w:ind w:left="460"/>
        <w:rPr>
          <w:color w:val="000000" w:themeColor="text1"/>
          <w:sz w:val="22"/>
          <w:szCs w:val="22"/>
          <w:lang w:val="lv-LV"/>
        </w:rPr>
      </w:pPr>
      <w:r w:rsidRPr="00BE36A7">
        <w:rPr>
          <w:color w:val="000000" w:themeColor="text1"/>
          <w:sz w:val="22"/>
          <w:szCs w:val="22"/>
          <w:lang w:val="lv-LV"/>
        </w:rPr>
        <w:t>U</w:t>
      </w:r>
      <w:r w:rsidRPr="00BE36A7">
        <w:rPr>
          <w:color w:val="000000" w:themeColor="text1"/>
          <w:spacing w:val="-3"/>
          <w:sz w:val="22"/>
          <w:szCs w:val="22"/>
          <w:lang w:val="lv-LV"/>
        </w:rPr>
        <w:t>ģ</w:t>
      </w:r>
      <w:r w:rsidRPr="00BE36A7">
        <w:rPr>
          <w:color w:val="000000" w:themeColor="text1"/>
          <w:sz w:val="22"/>
          <w:szCs w:val="22"/>
          <w:lang w:val="lv-LV"/>
        </w:rPr>
        <w:t xml:space="preserve">is </w:t>
      </w:r>
      <w:r w:rsidRPr="00BE36A7">
        <w:rPr>
          <w:color w:val="000000" w:themeColor="text1"/>
          <w:spacing w:val="1"/>
          <w:sz w:val="22"/>
          <w:szCs w:val="22"/>
          <w:lang w:val="lv-LV"/>
        </w:rPr>
        <w:t>C</w:t>
      </w:r>
      <w:r w:rsidRPr="00BE36A7">
        <w:rPr>
          <w:color w:val="000000" w:themeColor="text1"/>
          <w:sz w:val="22"/>
          <w:szCs w:val="22"/>
          <w:lang w:val="lv-LV"/>
        </w:rPr>
        <w:t>iem</w:t>
      </w:r>
      <w:r w:rsidRPr="00BE36A7">
        <w:rPr>
          <w:color w:val="000000" w:themeColor="text1"/>
          <w:spacing w:val="-1"/>
          <w:sz w:val="22"/>
          <w:szCs w:val="22"/>
          <w:lang w:val="lv-LV"/>
        </w:rPr>
        <w:t>a</w:t>
      </w:r>
      <w:r w:rsidRPr="00BE36A7">
        <w:rPr>
          <w:color w:val="000000" w:themeColor="text1"/>
          <w:sz w:val="22"/>
          <w:szCs w:val="22"/>
          <w:lang w:val="lv-LV"/>
        </w:rPr>
        <w:t>tn</w:t>
      </w:r>
      <w:r w:rsidRPr="00BE36A7">
        <w:rPr>
          <w:color w:val="000000" w:themeColor="text1"/>
          <w:spacing w:val="1"/>
          <w:sz w:val="22"/>
          <w:szCs w:val="22"/>
          <w:lang w:val="lv-LV"/>
        </w:rPr>
        <w:t>i</w:t>
      </w:r>
      <w:r w:rsidRPr="00BE36A7">
        <w:rPr>
          <w:color w:val="000000" w:themeColor="text1"/>
          <w:spacing w:val="-1"/>
          <w:sz w:val="22"/>
          <w:szCs w:val="22"/>
          <w:lang w:val="lv-LV"/>
        </w:rPr>
        <w:t>e</w:t>
      </w:r>
      <w:r w:rsidRPr="00BE36A7">
        <w:rPr>
          <w:color w:val="000000" w:themeColor="text1"/>
          <w:sz w:val="22"/>
          <w:szCs w:val="22"/>
          <w:lang w:val="lv-LV"/>
        </w:rPr>
        <w:t>ks – LSPA</w:t>
      </w:r>
    </w:p>
    <w:p w:rsidR="00FB61C5" w:rsidRPr="00BE36A7" w:rsidRDefault="00E10F4D" w:rsidP="00BE36A7">
      <w:pPr>
        <w:ind w:left="460" w:right="5211"/>
        <w:rPr>
          <w:color w:val="000000" w:themeColor="text1"/>
          <w:sz w:val="22"/>
          <w:szCs w:val="22"/>
          <w:lang w:val="lv-LV"/>
        </w:rPr>
      </w:pPr>
      <w:r w:rsidRPr="00BE36A7">
        <w:rPr>
          <w:color w:val="000000" w:themeColor="text1"/>
          <w:sz w:val="22"/>
          <w:szCs w:val="22"/>
          <w:lang w:val="lv-LV"/>
        </w:rPr>
        <w:t xml:space="preserve">Almats Vītols – SP </w:t>
      </w:r>
    </w:p>
    <w:p w:rsidR="007E7243" w:rsidRPr="00E857A3" w:rsidRDefault="007E7243" w:rsidP="007E7243">
      <w:pPr>
        <w:ind w:left="460" w:right="5471"/>
        <w:rPr>
          <w:color w:val="000000" w:themeColor="text1"/>
          <w:sz w:val="22"/>
          <w:szCs w:val="22"/>
          <w:lang w:val="lv-LV"/>
        </w:rPr>
      </w:pPr>
      <w:r w:rsidRPr="00E857A3">
        <w:rPr>
          <w:color w:val="000000" w:themeColor="text1"/>
          <w:spacing w:val="-3"/>
          <w:sz w:val="22"/>
          <w:szCs w:val="22"/>
          <w:lang w:val="lv-LV"/>
        </w:rPr>
        <w:t>I</w:t>
      </w:r>
      <w:r w:rsidRPr="00E857A3">
        <w:rPr>
          <w:color w:val="000000" w:themeColor="text1"/>
          <w:sz w:val="22"/>
          <w:szCs w:val="22"/>
          <w:lang w:val="lv-LV"/>
        </w:rPr>
        <w:t xml:space="preserve">gors </w:t>
      </w:r>
      <w:r w:rsidRPr="00E857A3">
        <w:rPr>
          <w:color w:val="000000" w:themeColor="text1"/>
          <w:spacing w:val="1"/>
          <w:sz w:val="22"/>
          <w:szCs w:val="22"/>
          <w:lang w:val="lv-LV"/>
        </w:rPr>
        <w:t>S</w:t>
      </w:r>
      <w:r w:rsidRPr="00E857A3">
        <w:rPr>
          <w:color w:val="000000" w:themeColor="text1"/>
          <w:spacing w:val="-1"/>
          <w:sz w:val="22"/>
          <w:szCs w:val="22"/>
          <w:lang w:val="lv-LV"/>
        </w:rPr>
        <w:t>e</w:t>
      </w:r>
      <w:r w:rsidRPr="00E857A3">
        <w:rPr>
          <w:color w:val="000000" w:themeColor="text1"/>
          <w:sz w:val="22"/>
          <w:szCs w:val="22"/>
          <w:lang w:val="lv-LV"/>
        </w:rPr>
        <w:t>m</w:t>
      </w:r>
      <w:r w:rsidRPr="00E857A3">
        <w:rPr>
          <w:color w:val="000000" w:themeColor="text1"/>
          <w:spacing w:val="1"/>
          <w:sz w:val="22"/>
          <w:szCs w:val="22"/>
          <w:lang w:val="lv-LV"/>
        </w:rPr>
        <w:t>j</w:t>
      </w:r>
      <w:r w:rsidRPr="00E857A3">
        <w:rPr>
          <w:color w:val="000000" w:themeColor="text1"/>
          <w:sz w:val="22"/>
          <w:szCs w:val="22"/>
          <w:lang w:val="lv-LV"/>
        </w:rPr>
        <w:t>onovs – Apolons</w:t>
      </w:r>
    </w:p>
    <w:p w:rsidR="00D37549" w:rsidRPr="00E857A3" w:rsidRDefault="00D37549">
      <w:pPr>
        <w:spacing w:before="16" w:line="260" w:lineRule="exact"/>
        <w:rPr>
          <w:color w:val="000000" w:themeColor="text1"/>
          <w:sz w:val="22"/>
          <w:szCs w:val="22"/>
          <w:lang w:val="lv-LV"/>
        </w:rPr>
      </w:pPr>
    </w:p>
    <w:p w:rsidR="00045E98" w:rsidRPr="00E857A3" w:rsidRDefault="00020493">
      <w:pPr>
        <w:ind w:left="460"/>
        <w:rPr>
          <w:color w:val="000000" w:themeColor="text1"/>
          <w:sz w:val="22"/>
          <w:szCs w:val="22"/>
          <w:lang w:val="lv-LV"/>
        </w:rPr>
      </w:pPr>
      <w:r w:rsidRPr="00E857A3">
        <w:rPr>
          <w:color w:val="000000" w:themeColor="text1"/>
          <w:sz w:val="22"/>
          <w:szCs w:val="22"/>
          <w:u w:val="single" w:color="000000"/>
          <w:lang w:val="lv-LV"/>
        </w:rPr>
        <w:t xml:space="preserve"> </w:t>
      </w:r>
      <w:r w:rsidRPr="00E857A3">
        <w:rPr>
          <w:color w:val="000000" w:themeColor="text1"/>
          <w:spacing w:val="-3"/>
          <w:sz w:val="22"/>
          <w:szCs w:val="22"/>
          <w:u w:val="single" w:color="000000"/>
          <w:lang w:val="lv-LV"/>
        </w:rPr>
        <w:t>L</w:t>
      </w:r>
      <w:r w:rsidRPr="00E857A3">
        <w:rPr>
          <w:color w:val="000000" w:themeColor="text1"/>
          <w:sz w:val="22"/>
          <w:szCs w:val="22"/>
          <w:u w:val="single" w:color="000000"/>
          <w:lang w:val="lv-LV"/>
        </w:rPr>
        <w:t>PF</w:t>
      </w:r>
      <w:r w:rsidRPr="00E857A3">
        <w:rPr>
          <w:color w:val="000000" w:themeColor="text1"/>
          <w:spacing w:val="59"/>
          <w:sz w:val="22"/>
          <w:szCs w:val="22"/>
          <w:u w:val="single" w:color="000000"/>
          <w:lang w:val="lv-LV"/>
        </w:rPr>
        <w:t xml:space="preserve"> </w:t>
      </w:r>
      <w:r w:rsidRPr="00E857A3">
        <w:rPr>
          <w:color w:val="000000" w:themeColor="text1"/>
          <w:sz w:val="22"/>
          <w:szCs w:val="22"/>
          <w:u w:val="single" w:color="000000"/>
          <w:lang w:val="lv-LV"/>
        </w:rPr>
        <w:t>v</w:t>
      </w:r>
      <w:r w:rsidRPr="00E857A3">
        <w:rPr>
          <w:color w:val="000000" w:themeColor="text1"/>
          <w:spacing w:val="-1"/>
          <w:sz w:val="22"/>
          <w:szCs w:val="22"/>
          <w:u w:val="single" w:color="000000"/>
          <w:lang w:val="lv-LV"/>
        </w:rPr>
        <w:t>a</w:t>
      </w:r>
      <w:r w:rsidRPr="00E857A3">
        <w:rPr>
          <w:color w:val="000000" w:themeColor="text1"/>
          <w:sz w:val="22"/>
          <w:szCs w:val="22"/>
          <w:u w:val="single" w:color="000000"/>
          <w:lang w:val="lv-LV"/>
        </w:rPr>
        <w:t>ldes  s</w:t>
      </w:r>
      <w:r w:rsidRPr="00E857A3">
        <w:rPr>
          <w:color w:val="000000" w:themeColor="text1"/>
          <w:spacing w:val="-1"/>
          <w:sz w:val="22"/>
          <w:szCs w:val="22"/>
          <w:u w:val="single" w:color="000000"/>
          <w:lang w:val="lv-LV"/>
        </w:rPr>
        <w:t>ē</w:t>
      </w:r>
      <w:r w:rsidRPr="00E857A3">
        <w:rPr>
          <w:color w:val="000000" w:themeColor="text1"/>
          <w:sz w:val="22"/>
          <w:szCs w:val="22"/>
          <w:u w:val="single" w:color="000000"/>
          <w:lang w:val="lv-LV"/>
        </w:rPr>
        <w:t>di  vada:</w:t>
      </w:r>
      <w:r w:rsidRPr="00E857A3">
        <w:rPr>
          <w:color w:val="000000" w:themeColor="text1"/>
          <w:sz w:val="22"/>
          <w:szCs w:val="22"/>
          <w:lang w:val="lv-LV"/>
        </w:rPr>
        <w:t xml:space="preserve"> </w:t>
      </w:r>
      <w:r w:rsidR="00D37549" w:rsidRPr="00E857A3">
        <w:rPr>
          <w:color w:val="000000" w:themeColor="text1"/>
          <w:sz w:val="22"/>
          <w:szCs w:val="22"/>
          <w:lang w:val="lv-LV"/>
        </w:rPr>
        <w:t>Rinalds Dimiņš</w:t>
      </w:r>
      <w:r w:rsidR="00F17D58" w:rsidRPr="00E857A3">
        <w:rPr>
          <w:color w:val="000000" w:themeColor="text1"/>
          <w:sz w:val="22"/>
          <w:szCs w:val="22"/>
          <w:lang w:val="lv-LV"/>
        </w:rPr>
        <w:t>.</w:t>
      </w:r>
    </w:p>
    <w:p w:rsidR="00045E98" w:rsidRPr="00E857A3" w:rsidRDefault="00020493">
      <w:pPr>
        <w:ind w:left="460"/>
        <w:rPr>
          <w:color w:val="000000" w:themeColor="text1"/>
          <w:sz w:val="22"/>
          <w:szCs w:val="22"/>
          <w:lang w:val="lv-LV"/>
        </w:rPr>
      </w:pPr>
      <w:r w:rsidRPr="00E857A3">
        <w:rPr>
          <w:color w:val="000000" w:themeColor="text1"/>
          <w:sz w:val="22"/>
          <w:szCs w:val="22"/>
          <w:u w:val="single" w:color="000000"/>
          <w:lang w:val="lv-LV"/>
        </w:rPr>
        <w:t xml:space="preserve"> Protokol</w:t>
      </w:r>
      <w:r w:rsidRPr="00E857A3">
        <w:rPr>
          <w:color w:val="000000" w:themeColor="text1"/>
          <w:spacing w:val="-1"/>
          <w:sz w:val="22"/>
          <w:szCs w:val="22"/>
          <w:u w:val="single" w:color="000000"/>
          <w:lang w:val="lv-LV"/>
        </w:rPr>
        <w:t>ē</w:t>
      </w:r>
      <w:r w:rsidRPr="00E857A3">
        <w:rPr>
          <w:color w:val="000000" w:themeColor="text1"/>
          <w:sz w:val="22"/>
          <w:szCs w:val="22"/>
          <w:u w:val="single" w:color="000000"/>
          <w:lang w:val="lv-LV"/>
        </w:rPr>
        <w:t>:</w:t>
      </w:r>
      <w:r w:rsidRPr="00E857A3">
        <w:rPr>
          <w:color w:val="000000" w:themeColor="text1"/>
          <w:sz w:val="22"/>
          <w:szCs w:val="22"/>
          <w:lang w:val="lv-LV"/>
        </w:rPr>
        <w:t xml:space="preserve"> G</w:t>
      </w:r>
      <w:r w:rsidR="00682082" w:rsidRPr="00E857A3">
        <w:rPr>
          <w:color w:val="000000" w:themeColor="text1"/>
          <w:sz w:val="22"/>
          <w:szCs w:val="22"/>
          <w:lang w:val="lv-LV"/>
        </w:rPr>
        <w:t xml:space="preserve">ints </w:t>
      </w:r>
      <w:r w:rsidRPr="00E857A3">
        <w:rPr>
          <w:color w:val="000000" w:themeColor="text1"/>
          <w:sz w:val="22"/>
          <w:szCs w:val="22"/>
          <w:lang w:val="lv-LV"/>
        </w:rPr>
        <w:t>R</w:t>
      </w:r>
      <w:r w:rsidRPr="00E857A3">
        <w:rPr>
          <w:color w:val="000000" w:themeColor="text1"/>
          <w:spacing w:val="-1"/>
          <w:sz w:val="22"/>
          <w:szCs w:val="22"/>
          <w:lang w:val="lv-LV"/>
        </w:rPr>
        <w:t>e</w:t>
      </w:r>
      <w:r w:rsidRPr="00E857A3">
        <w:rPr>
          <w:color w:val="000000" w:themeColor="text1"/>
          <w:sz w:val="22"/>
          <w:szCs w:val="22"/>
          <w:lang w:val="lv-LV"/>
        </w:rPr>
        <w:t>inho</w:t>
      </w:r>
      <w:r w:rsidRPr="00E857A3">
        <w:rPr>
          <w:color w:val="000000" w:themeColor="text1"/>
          <w:spacing w:val="1"/>
          <w:sz w:val="22"/>
          <w:szCs w:val="22"/>
          <w:lang w:val="lv-LV"/>
        </w:rPr>
        <w:t>l</w:t>
      </w:r>
      <w:r w:rsidRPr="00E857A3">
        <w:rPr>
          <w:color w:val="000000" w:themeColor="text1"/>
          <w:sz w:val="22"/>
          <w:szCs w:val="22"/>
          <w:lang w:val="lv-LV"/>
        </w:rPr>
        <w:t>ds</w:t>
      </w:r>
      <w:r w:rsidR="00DC1830" w:rsidRPr="00E857A3">
        <w:rPr>
          <w:color w:val="000000" w:themeColor="text1"/>
          <w:sz w:val="22"/>
          <w:szCs w:val="22"/>
          <w:lang w:val="lv-LV"/>
        </w:rPr>
        <w:t>.</w:t>
      </w:r>
    </w:p>
    <w:p w:rsidR="00045E98" w:rsidRPr="00E857A3" w:rsidRDefault="00045E98">
      <w:pPr>
        <w:spacing w:before="16" w:line="260" w:lineRule="exact"/>
        <w:rPr>
          <w:color w:val="000000" w:themeColor="text1"/>
          <w:sz w:val="22"/>
          <w:szCs w:val="22"/>
          <w:lang w:val="lv-LV"/>
        </w:rPr>
      </w:pPr>
    </w:p>
    <w:p w:rsidR="00045E98" w:rsidRPr="00E857A3" w:rsidRDefault="00020493">
      <w:pPr>
        <w:spacing w:line="260" w:lineRule="exact"/>
        <w:ind w:left="460"/>
        <w:rPr>
          <w:color w:val="000000" w:themeColor="text1"/>
          <w:sz w:val="22"/>
          <w:szCs w:val="22"/>
          <w:lang w:val="lv-LV"/>
        </w:rPr>
      </w:pPr>
      <w:r w:rsidRPr="00E857A3">
        <w:rPr>
          <w:color w:val="000000" w:themeColor="text1"/>
          <w:position w:val="-1"/>
          <w:sz w:val="22"/>
          <w:szCs w:val="22"/>
          <w:u w:val="single" w:color="000000"/>
          <w:lang w:val="lv-LV"/>
        </w:rPr>
        <w:t xml:space="preserve"> Di</w:t>
      </w:r>
      <w:r w:rsidRPr="00E857A3">
        <w:rPr>
          <w:color w:val="000000" w:themeColor="text1"/>
          <w:spacing w:val="-1"/>
          <w:position w:val="-1"/>
          <w:sz w:val="22"/>
          <w:szCs w:val="22"/>
          <w:u w:val="single" w:color="000000"/>
          <w:lang w:val="lv-LV"/>
        </w:rPr>
        <w:t>e</w:t>
      </w:r>
      <w:r w:rsidRPr="00E857A3">
        <w:rPr>
          <w:color w:val="000000" w:themeColor="text1"/>
          <w:position w:val="-1"/>
          <w:sz w:val="22"/>
          <w:szCs w:val="22"/>
          <w:u w:val="single" w:color="000000"/>
          <w:lang w:val="lv-LV"/>
        </w:rPr>
        <w:t>n</w:t>
      </w:r>
      <w:r w:rsidRPr="00E857A3">
        <w:rPr>
          <w:color w:val="000000" w:themeColor="text1"/>
          <w:spacing w:val="-1"/>
          <w:position w:val="-1"/>
          <w:sz w:val="22"/>
          <w:szCs w:val="22"/>
          <w:u w:val="single" w:color="000000"/>
          <w:lang w:val="lv-LV"/>
        </w:rPr>
        <w:t>a</w:t>
      </w:r>
      <w:r w:rsidRPr="00E857A3">
        <w:rPr>
          <w:color w:val="000000" w:themeColor="text1"/>
          <w:position w:val="-1"/>
          <w:sz w:val="22"/>
          <w:szCs w:val="22"/>
          <w:u w:val="single" w:color="000000"/>
          <w:lang w:val="lv-LV"/>
        </w:rPr>
        <w:t>s  kā</w:t>
      </w:r>
      <w:r w:rsidRPr="00E857A3">
        <w:rPr>
          <w:color w:val="000000" w:themeColor="text1"/>
          <w:spacing w:val="-1"/>
          <w:position w:val="-1"/>
          <w:sz w:val="22"/>
          <w:szCs w:val="22"/>
          <w:u w:val="single" w:color="000000"/>
          <w:lang w:val="lv-LV"/>
        </w:rPr>
        <w:t>r</w:t>
      </w:r>
      <w:r w:rsidRPr="00E857A3">
        <w:rPr>
          <w:color w:val="000000" w:themeColor="text1"/>
          <w:position w:val="-1"/>
          <w:sz w:val="22"/>
          <w:szCs w:val="22"/>
          <w:u w:val="single" w:color="000000"/>
          <w:lang w:val="lv-LV"/>
        </w:rPr>
        <w:t>tība</w:t>
      </w:r>
      <w:r w:rsidR="00456591" w:rsidRPr="00E857A3">
        <w:rPr>
          <w:color w:val="000000" w:themeColor="text1"/>
          <w:position w:val="-1"/>
          <w:sz w:val="22"/>
          <w:szCs w:val="22"/>
          <w:u w:val="single" w:color="000000"/>
          <w:lang w:val="lv-LV"/>
        </w:rPr>
        <w:t>:</w:t>
      </w:r>
      <w:r w:rsidRPr="00E857A3">
        <w:rPr>
          <w:color w:val="000000" w:themeColor="text1"/>
          <w:spacing w:val="2"/>
          <w:position w:val="-1"/>
          <w:sz w:val="22"/>
          <w:szCs w:val="22"/>
          <w:u w:val="single" w:color="000000"/>
          <w:lang w:val="lv-LV"/>
        </w:rPr>
        <w:t xml:space="preserve"> </w:t>
      </w:r>
    </w:p>
    <w:p w:rsidR="00045E98" w:rsidRPr="00E857A3" w:rsidRDefault="00045E98" w:rsidP="00A76918">
      <w:pPr>
        <w:spacing w:line="200" w:lineRule="exact"/>
        <w:rPr>
          <w:color w:val="000000" w:themeColor="text1"/>
          <w:lang w:val="lv-LV"/>
        </w:rPr>
      </w:pPr>
    </w:p>
    <w:p w:rsidR="00A76918" w:rsidRPr="00BE36A7" w:rsidRDefault="00A76918" w:rsidP="00A76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sz w:val="24"/>
          <w:szCs w:val="24"/>
          <w:lang w:val="lv-LV" w:eastAsia="lv-LV"/>
        </w:rPr>
      </w:pPr>
    </w:p>
    <w:p w:rsidR="003D09A3" w:rsidRPr="00115C8C" w:rsidRDefault="003D09A3" w:rsidP="003D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333333"/>
          <w:sz w:val="18"/>
          <w:szCs w:val="18"/>
          <w:lang w:val="lv-LV" w:eastAsia="lv-LV"/>
        </w:rPr>
      </w:pPr>
    </w:p>
    <w:p w:rsidR="003D09A3" w:rsidRDefault="003D09A3" w:rsidP="00875A81">
      <w:pPr>
        <w:pStyle w:val="ListParagraph"/>
        <w:numPr>
          <w:ilvl w:val="0"/>
          <w:numId w:val="3"/>
        </w:numPr>
        <w:spacing w:before="29"/>
        <w:rPr>
          <w:color w:val="000000" w:themeColor="text1"/>
          <w:sz w:val="24"/>
          <w:szCs w:val="24"/>
          <w:lang w:val="lv-LV"/>
        </w:rPr>
      </w:pPr>
      <w:r w:rsidRPr="003D09A3">
        <w:rPr>
          <w:color w:val="000000" w:themeColor="text1"/>
          <w:sz w:val="24"/>
          <w:szCs w:val="24"/>
          <w:lang w:val="lv-LV"/>
        </w:rPr>
        <w:t xml:space="preserve">2016. g. </w:t>
      </w:r>
      <w:r w:rsidR="00E14E8C">
        <w:rPr>
          <w:color w:val="000000" w:themeColor="text1"/>
          <w:sz w:val="24"/>
          <w:szCs w:val="24"/>
          <w:lang w:val="lv-LV"/>
        </w:rPr>
        <w:t>LPF finanšu budžeta apstiprināšana.</w:t>
      </w:r>
    </w:p>
    <w:p w:rsidR="00E14E8C" w:rsidRDefault="00E14E8C"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Par rezerves fonda izveidi</w:t>
      </w:r>
      <w:r w:rsidR="00F016A1">
        <w:rPr>
          <w:color w:val="000000" w:themeColor="text1"/>
          <w:sz w:val="24"/>
          <w:szCs w:val="24"/>
          <w:lang w:val="lv-LV"/>
        </w:rPr>
        <w:t>.</w:t>
      </w:r>
    </w:p>
    <w:p w:rsidR="00137CFB" w:rsidRDefault="00137CFB"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Disciplinārās komitejas nolikuma labojumi.</w:t>
      </w:r>
    </w:p>
    <w:p w:rsidR="00F016A1" w:rsidRDefault="00F016A1"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Par iesnešu komitejas vadītāja iecelšanu.</w:t>
      </w:r>
    </w:p>
    <w:p w:rsidR="00F016A1" w:rsidRDefault="00F016A1"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SPB tāmes izskatīšana, kas saistīts ar LČ rīkošanu.</w:t>
      </w:r>
    </w:p>
    <w:p w:rsidR="00070E24" w:rsidRDefault="00070E24"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Tiesnešu akreditācijas kārtības maiņa.</w:t>
      </w:r>
    </w:p>
    <w:p w:rsidR="00070E24" w:rsidRDefault="00070E24"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Kvalifikācijas prasības trīscīņā spiešanas rekordu labošan</w:t>
      </w:r>
      <w:r w:rsidR="009262EB">
        <w:rPr>
          <w:color w:val="000000" w:themeColor="text1"/>
          <w:sz w:val="24"/>
          <w:szCs w:val="24"/>
          <w:lang w:val="lv-LV"/>
        </w:rPr>
        <w:t>ai trīscīņas sacensībās.</w:t>
      </w:r>
    </w:p>
    <w:p w:rsidR="00EF0D1B" w:rsidRDefault="00EF0D1B"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Kvalifikācijas normas bezekipējuma sportā.</w:t>
      </w:r>
    </w:p>
    <w:p w:rsidR="00EF0D1B" w:rsidRDefault="00EF0D1B"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 xml:space="preserve">Par īsto svaru kat. </w:t>
      </w:r>
      <w:r w:rsidR="00D94B92">
        <w:rPr>
          <w:color w:val="000000" w:themeColor="text1"/>
          <w:sz w:val="24"/>
          <w:szCs w:val="24"/>
          <w:lang w:val="lv-LV"/>
        </w:rPr>
        <w:t>p</w:t>
      </w:r>
      <w:r>
        <w:rPr>
          <w:color w:val="000000" w:themeColor="text1"/>
          <w:sz w:val="24"/>
          <w:szCs w:val="24"/>
          <w:lang w:val="lv-LV"/>
        </w:rPr>
        <w:t xml:space="preserve">ieteikšanu </w:t>
      </w:r>
      <w:r w:rsidR="00D94B92">
        <w:rPr>
          <w:color w:val="000000" w:themeColor="text1"/>
          <w:sz w:val="24"/>
          <w:szCs w:val="24"/>
          <w:lang w:val="lv-LV"/>
        </w:rPr>
        <w:t xml:space="preserve">LV </w:t>
      </w:r>
      <w:r>
        <w:rPr>
          <w:color w:val="000000" w:themeColor="text1"/>
          <w:sz w:val="24"/>
          <w:szCs w:val="24"/>
          <w:lang w:val="lv-LV"/>
        </w:rPr>
        <w:t>čempionātos.</w:t>
      </w:r>
    </w:p>
    <w:p w:rsidR="003A5DFF" w:rsidRDefault="003A5DFF"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Licenzes maksas atcelšanu sportistiem, kuri pārstāv LV EČ un PČ.</w:t>
      </w:r>
    </w:p>
    <w:p w:rsidR="00B42003" w:rsidRDefault="00B42003"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SSM un SM nozīmīšu izveidošanu un reģistra uzturēšanu.</w:t>
      </w:r>
    </w:p>
    <w:p w:rsidR="00B42003" w:rsidRDefault="00DB1E00"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Starptautisko sacensību dalībnieku apdrošināšana.</w:t>
      </w:r>
    </w:p>
    <w:p w:rsidR="006D244E" w:rsidRPr="003D09A3" w:rsidRDefault="006D244E" w:rsidP="00875A81">
      <w:pPr>
        <w:pStyle w:val="ListParagraph"/>
        <w:numPr>
          <w:ilvl w:val="0"/>
          <w:numId w:val="3"/>
        </w:numPr>
        <w:spacing w:before="29"/>
        <w:rPr>
          <w:color w:val="000000" w:themeColor="text1"/>
          <w:sz w:val="24"/>
          <w:szCs w:val="24"/>
          <w:lang w:val="lv-LV"/>
        </w:rPr>
      </w:pPr>
      <w:r>
        <w:rPr>
          <w:color w:val="000000" w:themeColor="text1"/>
          <w:sz w:val="24"/>
          <w:szCs w:val="24"/>
          <w:lang w:val="lv-LV"/>
        </w:rPr>
        <w:t>Medicīniskās pārbaudes starptautisko sacensību dalībniekiem.</w:t>
      </w:r>
    </w:p>
    <w:p w:rsidR="00A76918" w:rsidRPr="00E857A3" w:rsidRDefault="00A76918" w:rsidP="00A76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color w:val="000000" w:themeColor="text1"/>
          <w:sz w:val="24"/>
          <w:szCs w:val="24"/>
          <w:lang w:val="lv-LV" w:eastAsia="lv-LV"/>
        </w:rPr>
      </w:pPr>
    </w:p>
    <w:p w:rsidR="00045E98" w:rsidRPr="00E857A3" w:rsidRDefault="00045E98" w:rsidP="00D37549">
      <w:pPr>
        <w:spacing w:before="29"/>
        <w:ind w:left="744" w:firstLine="567"/>
        <w:rPr>
          <w:color w:val="000000" w:themeColor="text1"/>
          <w:sz w:val="22"/>
          <w:szCs w:val="22"/>
          <w:lang w:val="lv-LV"/>
        </w:rPr>
      </w:pPr>
    </w:p>
    <w:p w:rsidR="0004721E" w:rsidRPr="00E857A3" w:rsidRDefault="0004721E">
      <w:pPr>
        <w:spacing w:before="7" w:line="140" w:lineRule="exact"/>
        <w:rPr>
          <w:color w:val="000000" w:themeColor="text1"/>
          <w:sz w:val="22"/>
          <w:szCs w:val="22"/>
          <w:lang w:val="lv-LV"/>
        </w:rPr>
      </w:pPr>
    </w:p>
    <w:p w:rsidR="0004721E" w:rsidRPr="00E857A3" w:rsidRDefault="0004721E">
      <w:pPr>
        <w:spacing w:before="7" w:line="140" w:lineRule="exact"/>
        <w:rPr>
          <w:color w:val="000000" w:themeColor="text1"/>
          <w:sz w:val="22"/>
          <w:szCs w:val="22"/>
          <w:lang w:val="lv-LV"/>
        </w:rPr>
      </w:pPr>
    </w:p>
    <w:p w:rsidR="0004721E" w:rsidRPr="00E857A3" w:rsidRDefault="0004721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E271BE" w:rsidRPr="00E857A3" w:rsidRDefault="00E271BE">
      <w:pPr>
        <w:spacing w:before="7" w:line="140" w:lineRule="exact"/>
        <w:rPr>
          <w:color w:val="000000" w:themeColor="text1"/>
          <w:sz w:val="14"/>
          <w:szCs w:val="14"/>
          <w:lang w:val="lv-LV"/>
        </w:rPr>
      </w:pPr>
    </w:p>
    <w:p w:rsidR="0004721E" w:rsidRPr="00E857A3" w:rsidRDefault="0004721E">
      <w:pPr>
        <w:spacing w:before="7" w:line="140" w:lineRule="exact"/>
        <w:rPr>
          <w:b/>
          <w:color w:val="000000" w:themeColor="text1"/>
          <w:sz w:val="24"/>
          <w:szCs w:val="24"/>
          <w:lang w:val="lv-LV"/>
        </w:rPr>
      </w:pPr>
    </w:p>
    <w:p w:rsidR="0004721E" w:rsidRPr="00E857A3" w:rsidRDefault="0004721E">
      <w:pPr>
        <w:spacing w:before="7" w:line="140" w:lineRule="exact"/>
        <w:rPr>
          <w:b/>
          <w:color w:val="000000" w:themeColor="text1"/>
          <w:sz w:val="24"/>
          <w:szCs w:val="24"/>
          <w:lang w:val="lv-LV"/>
        </w:rPr>
      </w:pPr>
    </w:p>
    <w:p w:rsidR="0004721E" w:rsidRPr="00E10F4D" w:rsidRDefault="0004721E">
      <w:pPr>
        <w:spacing w:before="7" w:line="140" w:lineRule="exact"/>
        <w:rPr>
          <w:b/>
          <w:color w:val="000000" w:themeColor="text1"/>
          <w:sz w:val="24"/>
          <w:szCs w:val="24"/>
          <w:lang w:val="lv-LV"/>
        </w:rPr>
      </w:pPr>
    </w:p>
    <w:p w:rsidR="003D09A3" w:rsidRPr="00E14E8C" w:rsidRDefault="003D09A3" w:rsidP="00875A81">
      <w:pPr>
        <w:pStyle w:val="ListParagraph"/>
        <w:numPr>
          <w:ilvl w:val="0"/>
          <w:numId w:val="4"/>
        </w:numPr>
        <w:spacing w:before="29"/>
        <w:rPr>
          <w:b/>
          <w:color w:val="000000" w:themeColor="text1"/>
          <w:sz w:val="24"/>
          <w:szCs w:val="24"/>
          <w:lang w:val="lv-LV"/>
        </w:rPr>
      </w:pPr>
      <w:r w:rsidRPr="003D09A3">
        <w:rPr>
          <w:b/>
          <w:color w:val="000000" w:themeColor="text1"/>
          <w:sz w:val="24"/>
          <w:szCs w:val="24"/>
          <w:lang w:val="lv-LV"/>
        </w:rPr>
        <w:t xml:space="preserve">2016. g. </w:t>
      </w:r>
      <w:r w:rsidR="00E14E8C" w:rsidRPr="00E14E8C">
        <w:rPr>
          <w:b/>
          <w:color w:val="000000" w:themeColor="text1"/>
          <w:sz w:val="24"/>
          <w:szCs w:val="24"/>
          <w:lang w:val="lv-LV"/>
        </w:rPr>
        <w:t>LPF finanšu budžeta apstiprināšana.</w:t>
      </w:r>
    </w:p>
    <w:p w:rsidR="00CA58EF" w:rsidRPr="00E10F4D" w:rsidRDefault="00CA58EF" w:rsidP="00F65E8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b/>
          <w:color w:val="000000" w:themeColor="text1"/>
          <w:sz w:val="24"/>
          <w:szCs w:val="24"/>
          <w:lang w:val="lv-LV" w:eastAsia="lv-LV"/>
        </w:rPr>
      </w:pPr>
    </w:p>
    <w:p w:rsidR="00E857A3" w:rsidRPr="00E857A3" w:rsidRDefault="00E857A3" w:rsidP="00E857A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lv-LV" w:eastAsia="lv-LV"/>
        </w:rPr>
      </w:pPr>
      <w:r w:rsidRPr="00E857A3">
        <w:rPr>
          <w:b/>
          <w:color w:val="000000" w:themeColor="text1"/>
          <w:sz w:val="24"/>
          <w:szCs w:val="24"/>
          <w:lang w:val="lv-LV" w:eastAsia="lv-LV"/>
        </w:rPr>
        <w:tab/>
        <w:t xml:space="preserve"> </w:t>
      </w:r>
    </w:p>
    <w:p w:rsidR="000D4545" w:rsidRPr="00A629B1" w:rsidRDefault="00E14E8C" w:rsidP="00A629B1">
      <w:pPr>
        <w:ind w:left="1418"/>
        <w:jc w:val="both"/>
        <w:rPr>
          <w:color w:val="000000" w:themeColor="text1"/>
          <w:sz w:val="24"/>
          <w:szCs w:val="24"/>
          <w:lang w:val="lv-LV"/>
        </w:rPr>
      </w:pPr>
      <w:r>
        <w:rPr>
          <w:color w:val="000000" w:themeColor="text1"/>
          <w:sz w:val="24"/>
          <w:szCs w:val="24"/>
          <w:lang w:val="lv-LV"/>
        </w:rPr>
        <w:t>R.Dimiņš iepazīstina ar 2016 g budžeta projektu</w:t>
      </w:r>
      <w:r w:rsidR="003D09A3">
        <w:rPr>
          <w:color w:val="000000" w:themeColor="text1"/>
          <w:sz w:val="24"/>
          <w:szCs w:val="24"/>
          <w:lang w:val="lv-LV"/>
        </w:rPr>
        <w:t xml:space="preserve">. </w:t>
      </w:r>
      <w:r>
        <w:rPr>
          <w:color w:val="000000" w:themeColor="text1"/>
          <w:sz w:val="24"/>
          <w:szCs w:val="24"/>
          <w:lang w:val="lv-LV"/>
        </w:rPr>
        <w:t>Tiek diskutēts par budzeta izlietojuma sagrupēšanu pa pozīcijām. Tiek apspriesti nepieciešamie finansu līdzekļi dalībai starptautiskajos čempionatos, par izdevumiem LR čempionatu un kausu rīkošanā.</w:t>
      </w:r>
    </w:p>
    <w:p w:rsidR="00045E98" w:rsidRPr="00E857A3" w:rsidRDefault="00045E98" w:rsidP="00E857A3">
      <w:pPr>
        <w:pStyle w:val="ListParagraph"/>
        <w:ind w:left="460"/>
        <w:jc w:val="both"/>
        <w:rPr>
          <w:color w:val="FF0000"/>
          <w:sz w:val="24"/>
          <w:szCs w:val="24"/>
          <w:lang w:val="lv-LV"/>
        </w:rPr>
      </w:pPr>
    </w:p>
    <w:p w:rsidR="000A372C" w:rsidRPr="00F66C82" w:rsidRDefault="000A372C" w:rsidP="000A372C">
      <w:pPr>
        <w:rPr>
          <w:color w:val="000000" w:themeColor="text1"/>
          <w:sz w:val="24"/>
          <w:szCs w:val="24"/>
          <w:lang w:val="lv-LV"/>
        </w:rPr>
      </w:pPr>
    </w:p>
    <w:p w:rsidR="006868D2" w:rsidRPr="00F66C82" w:rsidRDefault="006868D2" w:rsidP="000A372C">
      <w:pPr>
        <w:rPr>
          <w:color w:val="000000" w:themeColor="text1"/>
          <w:sz w:val="24"/>
          <w:szCs w:val="24"/>
          <w:lang w:val="lv-LV"/>
        </w:rPr>
      </w:pPr>
      <w:r w:rsidRPr="00F66C82">
        <w:rPr>
          <w:color w:val="000000" w:themeColor="text1"/>
          <w:sz w:val="24"/>
          <w:szCs w:val="24"/>
          <w:lang w:val="lv-LV"/>
        </w:rPr>
        <w:t>Diskus</w:t>
      </w:r>
      <w:r w:rsidRPr="00F66C82">
        <w:rPr>
          <w:color w:val="000000" w:themeColor="text1"/>
          <w:spacing w:val="1"/>
          <w:sz w:val="24"/>
          <w:szCs w:val="24"/>
          <w:lang w:val="lv-LV"/>
        </w:rPr>
        <w:t>i</w:t>
      </w:r>
      <w:r w:rsidRPr="00F66C82">
        <w:rPr>
          <w:color w:val="000000" w:themeColor="text1"/>
          <w:sz w:val="24"/>
          <w:szCs w:val="24"/>
          <w:lang w:val="lv-LV"/>
        </w:rPr>
        <w:t>jās i</w:t>
      </w:r>
      <w:r w:rsidRPr="00F66C82">
        <w:rPr>
          <w:color w:val="000000" w:themeColor="text1"/>
          <w:spacing w:val="-1"/>
          <w:sz w:val="24"/>
          <w:szCs w:val="24"/>
          <w:lang w:val="lv-LV"/>
        </w:rPr>
        <w:t>e</w:t>
      </w:r>
      <w:r w:rsidRPr="00F66C82">
        <w:rPr>
          <w:color w:val="000000" w:themeColor="text1"/>
          <w:sz w:val="24"/>
          <w:szCs w:val="24"/>
          <w:lang w:val="lv-LV"/>
        </w:rPr>
        <w:t>s</w:t>
      </w:r>
      <w:r w:rsidRPr="00F66C82">
        <w:rPr>
          <w:color w:val="000000" w:themeColor="text1"/>
          <w:spacing w:val="-1"/>
          <w:sz w:val="24"/>
          <w:szCs w:val="24"/>
          <w:lang w:val="lv-LV"/>
        </w:rPr>
        <w:t>a</w:t>
      </w:r>
      <w:r w:rsidRPr="00F66C82">
        <w:rPr>
          <w:color w:val="000000" w:themeColor="text1"/>
          <w:sz w:val="24"/>
          <w:szCs w:val="24"/>
          <w:lang w:val="lv-LV"/>
        </w:rPr>
        <w:t>is</w:t>
      </w:r>
      <w:r w:rsidRPr="00F66C82">
        <w:rPr>
          <w:color w:val="000000" w:themeColor="text1"/>
          <w:spacing w:val="1"/>
          <w:sz w:val="24"/>
          <w:szCs w:val="24"/>
          <w:lang w:val="lv-LV"/>
        </w:rPr>
        <w:t>t</w:t>
      </w:r>
      <w:r w:rsidRPr="00F66C82">
        <w:rPr>
          <w:color w:val="000000" w:themeColor="text1"/>
          <w:spacing w:val="-1"/>
          <w:sz w:val="24"/>
          <w:szCs w:val="24"/>
          <w:lang w:val="lv-LV"/>
        </w:rPr>
        <w:t>ā</w:t>
      </w:r>
      <w:r w:rsidRPr="00F66C82">
        <w:rPr>
          <w:color w:val="000000" w:themeColor="text1"/>
          <w:sz w:val="24"/>
          <w:szCs w:val="24"/>
          <w:lang w:val="lv-LV"/>
        </w:rPr>
        <w:t>s</w:t>
      </w:r>
      <w:r w:rsidR="00C33A89" w:rsidRPr="00F66C82">
        <w:rPr>
          <w:color w:val="000000" w:themeColor="text1"/>
          <w:sz w:val="24"/>
          <w:szCs w:val="24"/>
          <w:lang w:val="lv-LV"/>
        </w:rPr>
        <w:t>:</w:t>
      </w:r>
      <w:r w:rsidR="00A16CEF" w:rsidRPr="00F66C82">
        <w:rPr>
          <w:color w:val="000000" w:themeColor="text1"/>
          <w:sz w:val="24"/>
          <w:szCs w:val="24"/>
          <w:lang w:val="lv-LV"/>
        </w:rPr>
        <w:t xml:space="preserve">  A.</w:t>
      </w:r>
      <w:r w:rsidRPr="00F66C82">
        <w:rPr>
          <w:color w:val="000000" w:themeColor="text1"/>
          <w:sz w:val="24"/>
          <w:szCs w:val="24"/>
          <w:lang w:val="lv-LV"/>
        </w:rPr>
        <w:t>Ro</w:t>
      </w:r>
      <w:r w:rsidRPr="00F66C82">
        <w:rPr>
          <w:color w:val="000000" w:themeColor="text1"/>
          <w:spacing w:val="2"/>
          <w:sz w:val="24"/>
          <w:szCs w:val="24"/>
          <w:lang w:val="lv-LV"/>
        </w:rPr>
        <w:t>ž</w:t>
      </w:r>
      <w:r w:rsidRPr="00F66C82">
        <w:rPr>
          <w:color w:val="000000" w:themeColor="text1"/>
          <w:sz w:val="24"/>
          <w:szCs w:val="24"/>
          <w:lang w:val="lv-LV"/>
        </w:rPr>
        <w:t>lap</w:t>
      </w:r>
      <w:r w:rsidRPr="00F66C82">
        <w:rPr>
          <w:color w:val="000000" w:themeColor="text1"/>
          <w:spacing w:val="-1"/>
          <w:sz w:val="24"/>
          <w:szCs w:val="24"/>
          <w:lang w:val="lv-LV"/>
        </w:rPr>
        <w:t>a</w:t>
      </w:r>
      <w:r w:rsidR="00F17D58" w:rsidRPr="00F66C82">
        <w:rPr>
          <w:color w:val="000000" w:themeColor="text1"/>
          <w:sz w:val="24"/>
          <w:szCs w:val="24"/>
          <w:lang w:val="lv-LV"/>
        </w:rPr>
        <w:t>,</w:t>
      </w:r>
      <w:r w:rsidR="000A372C" w:rsidRPr="00F66C82">
        <w:rPr>
          <w:color w:val="000000" w:themeColor="text1"/>
          <w:sz w:val="24"/>
          <w:szCs w:val="24"/>
          <w:lang w:val="lv-LV"/>
        </w:rPr>
        <w:t xml:space="preserve"> </w:t>
      </w:r>
      <w:r w:rsidR="00BD4909" w:rsidRPr="00F66C82">
        <w:rPr>
          <w:color w:val="000000" w:themeColor="text1"/>
          <w:sz w:val="24"/>
          <w:szCs w:val="24"/>
          <w:lang w:val="lv-LV"/>
        </w:rPr>
        <w:t xml:space="preserve">I.Liģere, R.Dimiņš, </w:t>
      </w:r>
      <w:r w:rsidR="003D09A3">
        <w:rPr>
          <w:color w:val="000000" w:themeColor="text1"/>
          <w:sz w:val="24"/>
          <w:szCs w:val="24"/>
          <w:lang w:val="lv-LV"/>
        </w:rPr>
        <w:t>J.Ivaņušins</w:t>
      </w:r>
      <w:r w:rsidR="00A629B1">
        <w:rPr>
          <w:color w:val="000000" w:themeColor="text1"/>
          <w:sz w:val="24"/>
          <w:szCs w:val="24"/>
          <w:lang w:val="lv-LV"/>
        </w:rPr>
        <w:t>.</w:t>
      </w:r>
    </w:p>
    <w:p w:rsidR="006868D2" w:rsidRPr="00F66C82" w:rsidRDefault="006868D2" w:rsidP="000A372C">
      <w:pPr>
        <w:spacing w:line="260" w:lineRule="exact"/>
        <w:rPr>
          <w:color w:val="000000" w:themeColor="text1"/>
          <w:sz w:val="24"/>
          <w:szCs w:val="24"/>
          <w:lang w:val="lv-LV"/>
        </w:rPr>
      </w:pPr>
    </w:p>
    <w:p w:rsidR="006868D2" w:rsidRPr="00F66C82" w:rsidRDefault="006868D2" w:rsidP="006868D2">
      <w:pPr>
        <w:spacing w:line="260" w:lineRule="exact"/>
        <w:ind w:left="100"/>
        <w:jc w:val="center"/>
        <w:rPr>
          <w:color w:val="000000" w:themeColor="text1"/>
          <w:sz w:val="24"/>
          <w:szCs w:val="24"/>
          <w:u w:val="single"/>
          <w:lang w:val="lv-LV"/>
        </w:rPr>
      </w:pPr>
      <w:r w:rsidRPr="00F66C82">
        <w:rPr>
          <w:color w:val="000000" w:themeColor="text1"/>
          <w:sz w:val="24"/>
          <w:szCs w:val="24"/>
          <w:u w:val="single"/>
          <w:lang w:val="lv-LV"/>
        </w:rPr>
        <w:t>Nolēma (a</w:t>
      </w:r>
      <w:r w:rsidR="00A96849" w:rsidRPr="00F66C82">
        <w:rPr>
          <w:color w:val="000000" w:themeColor="text1"/>
          <w:sz w:val="24"/>
          <w:szCs w:val="24"/>
          <w:u w:val="single"/>
          <w:lang w:val="lv-LV"/>
        </w:rPr>
        <w:t xml:space="preserve">r </w:t>
      </w:r>
      <w:r w:rsidR="00B43937">
        <w:rPr>
          <w:color w:val="000000" w:themeColor="text1"/>
          <w:sz w:val="24"/>
          <w:szCs w:val="24"/>
          <w:u w:val="single"/>
          <w:lang w:val="lv-LV"/>
        </w:rPr>
        <w:t>piecām</w:t>
      </w:r>
      <w:r w:rsidR="00A629B1">
        <w:rPr>
          <w:color w:val="000000" w:themeColor="text1"/>
          <w:sz w:val="24"/>
          <w:szCs w:val="24"/>
          <w:u w:val="single"/>
          <w:lang w:val="lv-LV"/>
        </w:rPr>
        <w:t xml:space="preserve"> balsīm</w:t>
      </w:r>
      <w:r w:rsidRPr="00F66C82">
        <w:rPr>
          <w:color w:val="000000" w:themeColor="text1"/>
          <w:sz w:val="24"/>
          <w:szCs w:val="24"/>
          <w:u w:val="single"/>
          <w:lang w:val="lv-LV"/>
        </w:rPr>
        <w:t xml:space="preserve"> par)</w:t>
      </w:r>
    </w:p>
    <w:p w:rsidR="006868D2" w:rsidRPr="00F66C82" w:rsidRDefault="006868D2" w:rsidP="006868D2">
      <w:pPr>
        <w:spacing w:line="260" w:lineRule="exact"/>
        <w:ind w:left="100" w:firstLine="1176"/>
        <w:rPr>
          <w:color w:val="000000" w:themeColor="text1"/>
          <w:sz w:val="24"/>
          <w:szCs w:val="24"/>
          <w:lang w:val="lv-LV"/>
        </w:rPr>
      </w:pPr>
    </w:p>
    <w:p w:rsidR="00045E98" w:rsidRPr="00482301" w:rsidRDefault="00E14E8C" w:rsidP="00875A81">
      <w:pPr>
        <w:pStyle w:val="ListParagraph"/>
        <w:numPr>
          <w:ilvl w:val="0"/>
          <w:numId w:val="5"/>
        </w:numPr>
        <w:spacing w:line="260" w:lineRule="exact"/>
        <w:ind w:left="2552" w:firstLine="0"/>
        <w:rPr>
          <w:b/>
          <w:color w:val="000000" w:themeColor="text1"/>
          <w:sz w:val="28"/>
          <w:szCs w:val="28"/>
          <w:lang w:val="lv-LV"/>
        </w:rPr>
      </w:pPr>
      <w:r>
        <w:rPr>
          <w:color w:val="000000" w:themeColor="text1"/>
          <w:sz w:val="24"/>
          <w:szCs w:val="24"/>
          <w:lang w:val="lv-LV"/>
        </w:rPr>
        <w:t>Pieņemt 2016 g. budžeta projektu.</w:t>
      </w:r>
    </w:p>
    <w:p w:rsidR="00B43937" w:rsidRDefault="00B43937" w:rsidP="00B43937">
      <w:pPr>
        <w:spacing w:line="260" w:lineRule="exact"/>
        <w:rPr>
          <w:b/>
          <w:color w:val="000000" w:themeColor="text1"/>
          <w:sz w:val="28"/>
          <w:szCs w:val="28"/>
          <w:lang w:val="lv-LV"/>
        </w:rPr>
      </w:pPr>
    </w:p>
    <w:p w:rsidR="00B43937" w:rsidRDefault="00B43937" w:rsidP="00B43937">
      <w:pPr>
        <w:spacing w:line="260" w:lineRule="exact"/>
        <w:rPr>
          <w:b/>
          <w:color w:val="000000" w:themeColor="text1"/>
          <w:sz w:val="28"/>
          <w:szCs w:val="28"/>
          <w:lang w:val="lv-LV"/>
        </w:rPr>
      </w:pPr>
    </w:p>
    <w:p w:rsidR="00B43937" w:rsidRPr="00B43937" w:rsidRDefault="00B43937" w:rsidP="00B43937">
      <w:pPr>
        <w:spacing w:line="260" w:lineRule="exact"/>
        <w:rPr>
          <w:b/>
          <w:color w:val="000000" w:themeColor="text1"/>
          <w:sz w:val="28"/>
          <w:szCs w:val="28"/>
          <w:lang w:val="lv-LV"/>
        </w:rPr>
      </w:pPr>
    </w:p>
    <w:p w:rsidR="00B43937" w:rsidRPr="00B43937" w:rsidRDefault="00B43937" w:rsidP="00B43937">
      <w:pPr>
        <w:spacing w:line="260" w:lineRule="exact"/>
        <w:rPr>
          <w:b/>
          <w:color w:val="000000" w:themeColor="text1"/>
          <w:sz w:val="28"/>
          <w:szCs w:val="28"/>
          <w:lang w:val="lv-LV"/>
        </w:rPr>
      </w:pPr>
    </w:p>
    <w:p w:rsidR="00B92458" w:rsidRPr="00B43937" w:rsidRDefault="00E14E8C" w:rsidP="00875A81">
      <w:pPr>
        <w:pStyle w:val="ListParagraph"/>
        <w:numPr>
          <w:ilvl w:val="0"/>
          <w:numId w:val="4"/>
        </w:numPr>
        <w:rPr>
          <w:b/>
          <w:color w:val="000000" w:themeColor="text1"/>
          <w:sz w:val="24"/>
          <w:szCs w:val="24"/>
          <w:lang w:val="lv-LV"/>
        </w:rPr>
      </w:pPr>
      <w:r>
        <w:rPr>
          <w:b/>
          <w:color w:val="000000" w:themeColor="text1"/>
          <w:sz w:val="24"/>
          <w:szCs w:val="24"/>
          <w:lang w:val="lv-LV"/>
        </w:rPr>
        <w:t>Par rezerves fonda izveidi</w:t>
      </w:r>
    </w:p>
    <w:p w:rsidR="00B43937" w:rsidRPr="00B92458" w:rsidRDefault="00B43937" w:rsidP="00B43937">
      <w:pPr>
        <w:pStyle w:val="ListParagraph"/>
        <w:ind w:left="1636"/>
        <w:rPr>
          <w:rStyle w:val="Strong"/>
          <w:rFonts w:eastAsiaTheme="majorEastAsia"/>
          <w:color w:val="FF0000"/>
          <w:sz w:val="22"/>
          <w:szCs w:val="22"/>
          <w:lang w:val="lv-LV" w:eastAsia="zh-CN"/>
        </w:rPr>
      </w:pPr>
    </w:p>
    <w:p w:rsidR="00E14E8C" w:rsidRDefault="00E14E8C" w:rsidP="00E14E8C">
      <w:pPr>
        <w:ind w:left="1418"/>
        <w:jc w:val="both"/>
        <w:rPr>
          <w:color w:val="000000" w:themeColor="text1"/>
          <w:sz w:val="24"/>
          <w:szCs w:val="24"/>
          <w:lang w:val="lv-LV"/>
        </w:rPr>
      </w:pPr>
      <w:r>
        <w:rPr>
          <w:color w:val="000000" w:themeColor="text1"/>
          <w:sz w:val="24"/>
          <w:szCs w:val="24"/>
          <w:lang w:val="lv-LV"/>
        </w:rPr>
        <w:t>Kā jauninājumu R.Dimiņš ierosina izveidot rezerves fondu treneriem, kur šajā gadā ieplānoti 1300 Eur, kas būtu novirzāmi treneru izglītībai. Ar mērķi veidot sistēmu, kad LPF veicina treneru izgl</w:t>
      </w:r>
      <w:r w:rsidR="00137CFB">
        <w:rPr>
          <w:color w:val="000000" w:themeColor="text1"/>
          <w:sz w:val="24"/>
          <w:szCs w:val="24"/>
          <w:lang w:val="lv-LV"/>
        </w:rPr>
        <w:t>ītību un to stimulē ar mācību ap</w:t>
      </w:r>
      <w:r>
        <w:rPr>
          <w:color w:val="000000" w:themeColor="text1"/>
          <w:sz w:val="24"/>
          <w:szCs w:val="24"/>
          <w:lang w:val="lv-LV"/>
        </w:rPr>
        <w:t>maksu, ar mērķi, kad izglītotais treneris, kura ap</w:t>
      </w:r>
      <w:r w:rsidR="00137CFB">
        <w:rPr>
          <w:color w:val="000000" w:themeColor="text1"/>
          <w:sz w:val="24"/>
          <w:szCs w:val="24"/>
          <w:lang w:val="lv-LV"/>
        </w:rPr>
        <w:t>mācībā LPF ieguldīs finansējumu</w:t>
      </w:r>
      <w:r>
        <w:rPr>
          <w:color w:val="000000" w:themeColor="text1"/>
          <w:sz w:val="24"/>
          <w:szCs w:val="24"/>
          <w:lang w:val="lv-LV"/>
        </w:rPr>
        <w:t xml:space="preserve"> būtu lojāls LPF</w:t>
      </w:r>
      <w:r w:rsidR="00137CFB">
        <w:rPr>
          <w:color w:val="000000" w:themeColor="text1"/>
          <w:sz w:val="24"/>
          <w:szCs w:val="24"/>
          <w:lang w:val="lv-LV"/>
        </w:rPr>
        <w:t>.</w:t>
      </w:r>
    </w:p>
    <w:p w:rsidR="005A374C" w:rsidRPr="005A374C" w:rsidRDefault="005A374C" w:rsidP="00137CFB">
      <w:pPr>
        <w:rPr>
          <w:color w:val="000000" w:themeColor="text1"/>
          <w:sz w:val="24"/>
          <w:szCs w:val="24"/>
          <w:u w:val="single"/>
          <w:lang w:val="lv-LV"/>
        </w:rPr>
      </w:pPr>
    </w:p>
    <w:p w:rsidR="0099732D" w:rsidRPr="005A374C" w:rsidRDefault="0099732D" w:rsidP="005A374C">
      <w:pPr>
        <w:rPr>
          <w:color w:val="000000" w:themeColor="text1"/>
          <w:sz w:val="24"/>
          <w:szCs w:val="24"/>
          <w:lang w:val="lv-LV"/>
        </w:rPr>
      </w:pPr>
      <w:r w:rsidRPr="005A374C">
        <w:rPr>
          <w:color w:val="000000" w:themeColor="text1"/>
          <w:sz w:val="24"/>
          <w:szCs w:val="24"/>
          <w:lang w:val="lv-LV"/>
        </w:rPr>
        <w:t>Diskus</w:t>
      </w:r>
      <w:r w:rsidRPr="005A374C">
        <w:rPr>
          <w:color w:val="000000" w:themeColor="text1"/>
          <w:spacing w:val="1"/>
          <w:sz w:val="24"/>
          <w:szCs w:val="24"/>
          <w:lang w:val="lv-LV"/>
        </w:rPr>
        <w:t>i</w:t>
      </w:r>
      <w:r w:rsidRPr="005A374C">
        <w:rPr>
          <w:color w:val="000000" w:themeColor="text1"/>
          <w:sz w:val="24"/>
          <w:szCs w:val="24"/>
          <w:lang w:val="lv-LV"/>
        </w:rPr>
        <w:t>jās i</w:t>
      </w:r>
      <w:r w:rsidRPr="005A374C">
        <w:rPr>
          <w:color w:val="000000" w:themeColor="text1"/>
          <w:spacing w:val="-1"/>
          <w:sz w:val="24"/>
          <w:szCs w:val="24"/>
          <w:lang w:val="lv-LV"/>
        </w:rPr>
        <w:t>e</w:t>
      </w:r>
      <w:r w:rsidRPr="005A374C">
        <w:rPr>
          <w:color w:val="000000" w:themeColor="text1"/>
          <w:sz w:val="24"/>
          <w:szCs w:val="24"/>
          <w:lang w:val="lv-LV"/>
        </w:rPr>
        <w:t>s</w:t>
      </w:r>
      <w:r w:rsidRPr="005A374C">
        <w:rPr>
          <w:color w:val="000000" w:themeColor="text1"/>
          <w:spacing w:val="-1"/>
          <w:sz w:val="24"/>
          <w:szCs w:val="24"/>
          <w:lang w:val="lv-LV"/>
        </w:rPr>
        <w:t>a</w:t>
      </w:r>
      <w:r w:rsidRPr="005A374C">
        <w:rPr>
          <w:color w:val="000000" w:themeColor="text1"/>
          <w:sz w:val="24"/>
          <w:szCs w:val="24"/>
          <w:lang w:val="lv-LV"/>
        </w:rPr>
        <w:t>is</w:t>
      </w:r>
      <w:r w:rsidRPr="005A374C">
        <w:rPr>
          <w:color w:val="000000" w:themeColor="text1"/>
          <w:spacing w:val="1"/>
          <w:sz w:val="24"/>
          <w:szCs w:val="24"/>
          <w:lang w:val="lv-LV"/>
        </w:rPr>
        <w:t>t</w:t>
      </w:r>
      <w:r w:rsidRPr="005A374C">
        <w:rPr>
          <w:color w:val="000000" w:themeColor="text1"/>
          <w:spacing w:val="-1"/>
          <w:sz w:val="24"/>
          <w:szCs w:val="24"/>
          <w:lang w:val="lv-LV"/>
        </w:rPr>
        <w:t>ā</w:t>
      </w:r>
      <w:r w:rsidRPr="005A374C">
        <w:rPr>
          <w:color w:val="000000" w:themeColor="text1"/>
          <w:sz w:val="24"/>
          <w:szCs w:val="24"/>
          <w:lang w:val="lv-LV"/>
        </w:rPr>
        <w:t>s</w:t>
      </w:r>
      <w:r w:rsidR="00C33A89" w:rsidRPr="005A374C">
        <w:rPr>
          <w:color w:val="000000" w:themeColor="text1"/>
          <w:sz w:val="24"/>
          <w:szCs w:val="24"/>
          <w:lang w:val="lv-LV"/>
        </w:rPr>
        <w:t>:</w:t>
      </w:r>
      <w:r w:rsidRPr="005A374C">
        <w:rPr>
          <w:color w:val="000000" w:themeColor="text1"/>
          <w:sz w:val="24"/>
          <w:szCs w:val="24"/>
          <w:lang w:val="lv-LV"/>
        </w:rPr>
        <w:t xml:space="preserve"> </w:t>
      </w:r>
      <w:r w:rsidRPr="005A374C">
        <w:rPr>
          <w:color w:val="000000" w:themeColor="text1"/>
          <w:spacing w:val="2"/>
          <w:sz w:val="24"/>
          <w:szCs w:val="24"/>
          <w:lang w:val="lv-LV"/>
        </w:rPr>
        <w:t xml:space="preserve"> </w:t>
      </w:r>
      <w:r w:rsidR="00F17D58" w:rsidRPr="005A374C">
        <w:rPr>
          <w:color w:val="000000" w:themeColor="text1"/>
          <w:spacing w:val="-6"/>
          <w:sz w:val="24"/>
          <w:szCs w:val="24"/>
          <w:lang w:val="lv-LV"/>
        </w:rPr>
        <w:t xml:space="preserve">R.Dmiņš, G.Reinholds, </w:t>
      </w:r>
      <w:r w:rsidR="00E271BE" w:rsidRPr="005A374C">
        <w:rPr>
          <w:color w:val="000000" w:themeColor="text1"/>
          <w:spacing w:val="-6"/>
          <w:sz w:val="24"/>
          <w:szCs w:val="24"/>
          <w:lang w:val="lv-LV"/>
        </w:rPr>
        <w:t xml:space="preserve"> </w:t>
      </w:r>
      <w:r w:rsidR="00A16CEF" w:rsidRPr="005A374C">
        <w:rPr>
          <w:color w:val="000000" w:themeColor="text1"/>
          <w:spacing w:val="-6"/>
          <w:sz w:val="24"/>
          <w:szCs w:val="24"/>
          <w:lang w:val="lv-LV"/>
        </w:rPr>
        <w:t>A.Rožlapa</w:t>
      </w:r>
      <w:r w:rsidR="0029011B">
        <w:rPr>
          <w:color w:val="000000" w:themeColor="text1"/>
          <w:spacing w:val="-6"/>
          <w:sz w:val="24"/>
          <w:szCs w:val="24"/>
          <w:lang w:val="lv-LV"/>
        </w:rPr>
        <w:t xml:space="preserve">, </w:t>
      </w:r>
      <w:r w:rsidR="00B43937" w:rsidRPr="00B43937">
        <w:rPr>
          <w:color w:val="000000" w:themeColor="text1"/>
          <w:sz w:val="24"/>
          <w:szCs w:val="24"/>
          <w:lang w:val="lv-LV"/>
        </w:rPr>
        <w:t xml:space="preserve"> </w:t>
      </w:r>
      <w:r w:rsidR="00B43937">
        <w:rPr>
          <w:color w:val="000000" w:themeColor="text1"/>
          <w:sz w:val="24"/>
          <w:szCs w:val="24"/>
          <w:lang w:val="lv-LV"/>
        </w:rPr>
        <w:t>J.Ivaņušins.</w:t>
      </w:r>
    </w:p>
    <w:p w:rsidR="00304A35" w:rsidRPr="005A374C" w:rsidRDefault="00304A35" w:rsidP="00F51FBC">
      <w:pPr>
        <w:ind w:right="435"/>
        <w:rPr>
          <w:color w:val="000000" w:themeColor="text1"/>
          <w:sz w:val="24"/>
          <w:szCs w:val="24"/>
          <w:lang w:val="lv-LV"/>
        </w:rPr>
      </w:pPr>
    </w:p>
    <w:p w:rsidR="00F51FBC" w:rsidRPr="005A374C" w:rsidRDefault="005A374C" w:rsidP="00F51FBC">
      <w:pPr>
        <w:spacing w:line="260" w:lineRule="exact"/>
        <w:ind w:left="100"/>
        <w:jc w:val="center"/>
        <w:rPr>
          <w:color w:val="000000" w:themeColor="text1"/>
          <w:sz w:val="24"/>
          <w:szCs w:val="24"/>
          <w:u w:val="single"/>
          <w:lang w:val="lv-LV"/>
        </w:rPr>
      </w:pPr>
      <w:r w:rsidRPr="005A374C">
        <w:rPr>
          <w:color w:val="000000" w:themeColor="text1"/>
          <w:sz w:val="24"/>
          <w:szCs w:val="24"/>
          <w:u w:val="single"/>
          <w:lang w:val="lv-LV"/>
        </w:rPr>
        <w:t xml:space="preserve">Nolēma (ar </w:t>
      </w:r>
      <w:r w:rsidR="00B43937">
        <w:rPr>
          <w:color w:val="000000" w:themeColor="text1"/>
          <w:sz w:val="24"/>
          <w:szCs w:val="24"/>
          <w:u w:val="single"/>
          <w:lang w:val="lv-LV"/>
        </w:rPr>
        <w:t>piecām</w:t>
      </w:r>
      <w:r w:rsidR="00E271BE" w:rsidRPr="005A374C">
        <w:rPr>
          <w:color w:val="000000" w:themeColor="text1"/>
          <w:sz w:val="24"/>
          <w:szCs w:val="24"/>
          <w:u w:val="single"/>
          <w:lang w:val="lv-LV"/>
        </w:rPr>
        <w:t xml:space="preserve"> balsīm par)</w:t>
      </w:r>
    </w:p>
    <w:p w:rsidR="00304A35" w:rsidRPr="005A374C" w:rsidRDefault="00304A35" w:rsidP="00304A35">
      <w:pPr>
        <w:spacing w:line="260" w:lineRule="exact"/>
        <w:ind w:left="100"/>
        <w:jc w:val="center"/>
        <w:rPr>
          <w:color w:val="000000" w:themeColor="text1"/>
          <w:sz w:val="24"/>
          <w:szCs w:val="24"/>
          <w:u w:val="single"/>
          <w:lang w:val="lv-LV"/>
        </w:rPr>
      </w:pPr>
    </w:p>
    <w:p w:rsidR="005A374C" w:rsidRPr="00F65E83" w:rsidRDefault="00161F71" w:rsidP="00875A81">
      <w:pPr>
        <w:pStyle w:val="ListParagraph"/>
        <w:numPr>
          <w:ilvl w:val="0"/>
          <w:numId w:val="6"/>
        </w:numPr>
        <w:spacing w:before="1" w:line="280" w:lineRule="exact"/>
        <w:ind w:left="2835" w:hanging="425"/>
        <w:rPr>
          <w:color w:val="000000" w:themeColor="text1"/>
          <w:sz w:val="28"/>
          <w:szCs w:val="28"/>
          <w:lang w:val="lv-LV"/>
        </w:rPr>
      </w:pPr>
      <w:r>
        <w:rPr>
          <w:color w:val="000000" w:themeColor="text1"/>
          <w:sz w:val="24"/>
          <w:szCs w:val="24"/>
          <w:lang w:val="lv-LV"/>
        </w:rPr>
        <w:t>Uzdot valdes biedriem izplānot, sastadīt nolikumu, kā un kas , un kādā veidā varēs pieteikties, un saņemt šo finansējumu.</w:t>
      </w:r>
    </w:p>
    <w:p w:rsidR="00F65E83" w:rsidRPr="00CA58EF" w:rsidRDefault="00F65E83" w:rsidP="00F65E83">
      <w:pPr>
        <w:pStyle w:val="ListParagraph"/>
        <w:spacing w:before="1" w:line="280" w:lineRule="exact"/>
        <w:ind w:left="1636"/>
        <w:rPr>
          <w:color w:val="000000" w:themeColor="text1"/>
          <w:sz w:val="28"/>
          <w:szCs w:val="28"/>
          <w:lang w:val="lv-LV"/>
        </w:rPr>
      </w:pPr>
    </w:p>
    <w:p w:rsidR="00F5456E" w:rsidRPr="00137CFB" w:rsidRDefault="00F5456E" w:rsidP="00F65E83">
      <w:pPr>
        <w:spacing w:before="1" w:line="280" w:lineRule="exact"/>
        <w:rPr>
          <w:b/>
          <w:color w:val="000000" w:themeColor="text1"/>
          <w:sz w:val="28"/>
          <w:szCs w:val="28"/>
          <w:lang w:val="lv-LV"/>
        </w:rPr>
      </w:pPr>
    </w:p>
    <w:p w:rsidR="00137CFB" w:rsidRPr="00137CFB" w:rsidRDefault="00137CFB" w:rsidP="00137CFB">
      <w:pPr>
        <w:pStyle w:val="ListParagraph"/>
        <w:numPr>
          <w:ilvl w:val="0"/>
          <w:numId w:val="4"/>
        </w:numPr>
        <w:spacing w:before="29"/>
        <w:rPr>
          <w:b/>
          <w:color w:val="000000" w:themeColor="text1"/>
          <w:sz w:val="24"/>
          <w:szCs w:val="24"/>
          <w:lang w:val="lv-LV"/>
        </w:rPr>
      </w:pPr>
      <w:r w:rsidRPr="00137CFB">
        <w:rPr>
          <w:b/>
          <w:color w:val="000000" w:themeColor="text1"/>
          <w:sz w:val="24"/>
          <w:szCs w:val="24"/>
          <w:lang w:val="lv-LV"/>
        </w:rPr>
        <w:t>Disciplinārās komitejas nolikuma labojumi.</w:t>
      </w:r>
    </w:p>
    <w:p w:rsidR="00201831" w:rsidRPr="00201831" w:rsidRDefault="00201831" w:rsidP="00201831">
      <w:pPr>
        <w:pStyle w:val="ListParagraph"/>
        <w:ind w:left="927"/>
        <w:rPr>
          <w:b/>
          <w:color w:val="000000" w:themeColor="text1"/>
          <w:spacing w:val="1"/>
          <w:sz w:val="24"/>
          <w:szCs w:val="24"/>
          <w:lang w:val="lv-LV"/>
        </w:rPr>
      </w:pPr>
    </w:p>
    <w:p w:rsidR="00BE2A71" w:rsidRPr="00D87B3E" w:rsidRDefault="00137CFB" w:rsidP="00201831">
      <w:pPr>
        <w:ind w:left="1418"/>
        <w:jc w:val="both"/>
        <w:rPr>
          <w:color w:val="000000" w:themeColor="text1"/>
          <w:sz w:val="22"/>
          <w:szCs w:val="22"/>
          <w:lang w:val="lv-LV"/>
        </w:rPr>
      </w:pPr>
      <w:r>
        <w:rPr>
          <w:color w:val="000000" w:themeColor="text1"/>
          <w:sz w:val="24"/>
          <w:szCs w:val="24"/>
          <w:lang w:val="lv-LV"/>
        </w:rPr>
        <w:t>A.Rožlapa iepazīstina ar nepieciešamajiem nolikuma labojumiem. Konkrēti labojumi nepieciešami par soda naudas sankcijām un lielumiem, ka arī pārkāpumi par rupjībām, vai necieņu pret citiem sportistiem, vai amatpersonu, tiks gradēti trijās daļās sākot ar brīdinājumu un beidzot ar naudas sodu, un diskvalifikāciju.</w:t>
      </w:r>
    </w:p>
    <w:p w:rsidR="00982E9E" w:rsidRPr="00F016A1" w:rsidRDefault="00982E9E" w:rsidP="00F016A1">
      <w:pPr>
        <w:spacing w:line="260" w:lineRule="exact"/>
        <w:ind w:left="1276"/>
        <w:rPr>
          <w:color w:val="FF0000"/>
          <w:sz w:val="24"/>
          <w:szCs w:val="24"/>
          <w:lang w:val="lv-LV"/>
        </w:rPr>
      </w:pPr>
      <w:r>
        <w:rPr>
          <w:color w:val="FF0000"/>
          <w:sz w:val="24"/>
          <w:szCs w:val="24"/>
          <w:lang w:val="lv-LV"/>
        </w:rPr>
        <w:t xml:space="preserve"> </w:t>
      </w:r>
    </w:p>
    <w:p w:rsidR="00F5456E" w:rsidRPr="00D87B3E" w:rsidRDefault="00F5456E" w:rsidP="00F5456E">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stās</w:t>
      </w:r>
      <w:r w:rsidR="00C33A89" w:rsidRPr="00D87B3E">
        <w:rPr>
          <w:color w:val="000000" w:themeColor="text1"/>
          <w:sz w:val="24"/>
          <w:szCs w:val="24"/>
          <w:lang w:val="lv-LV"/>
        </w:rPr>
        <w:t>:</w:t>
      </w:r>
      <w:r w:rsidRPr="00D87B3E">
        <w:rPr>
          <w:color w:val="000000" w:themeColor="text1"/>
          <w:sz w:val="24"/>
          <w:szCs w:val="24"/>
          <w:lang w:val="lv-LV"/>
        </w:rPr>
        <w:t xml:space="preserve"> </w:t>
      </w:r>
      <w:r w:rsidR="00C25DB9" w:rsidRPr="00D87B3E">
        <w:rPr>
          <w:color w:val="000000" w:themeColor="text1"/>
          <w:sz w:val="24"/>
          <w:szCs w:val="24"/>
          <w:lang w:val="lv-LV"/>
        </w:rPr>
        <w:t>A.Rožlapa,</w:t>
      </w:r>
      <w:r w:rsidR="00456591" w:rsidRPr="00D87B3E">
        <w:rPr>
          <w:color w:val="000000" w:themeColor="text1"/>
          <w:sz w:val="24"/>
          <w:szCs w:val="24"/>
          <w:lang w:val="lv-LV"/>
        </w:rPr>
        <w:t xml:space="preserve"> J.Ivaņušins</w:t>
      </w:r>
      <w:r w:rsidR="00C25DB9" w:rsidRPr="00D87B3E">
        <w:rPr>
          <w:color w:val="000000" w:themeColor="text1"/>
          <w:sz w:val="24"/>
          <w:szCs w:val="24"/>
          <w:lang w:val="lv-LV"/>
        </w:rPr>
        <w:t>,</w:t>
      </w:r>
      <w:r w:rsidR="00F05B70" w:rsidRPr="00D87B3E">
        <w:rPr>
          <w:color w:val="000000" w:themeColor="text1"/>
          <w:sz w:val="24"/>
          <w:szCs w:val="24"/>
          <w:lang w:val="lv-LV"/>
        </w:rPr>
        <w:t xml:space="preserve"> </w:t>
      </w:r>
      <w:r w:rsidR="006D5B8B" w:rsidRPr="00D87B3E">
        <w:rPr>
          <w:color w:val="000000" w:themeColor="text1"/>
          <w:sz w:val="24"/>
          <w:szCs w:val="24"/>
          <w:lang w:val="lv-LV"/>
        </w:rPr>
        <w:t>I.Liģere.</w:t>
      </w:r>
    </w:p>
    <w:p w:rsidR="00F5456E" w:rsidRPr="00D87B3E" w:rsidRDefault="00F5456E" w:rsidP="00F5456E">
      <w:pPr>
        <w:spacing w:line="260" w:lineRule="exact"/>
        <w:ind w:left="1276"/>
        <w:rPr>
          <w:color w:val="000000" w:themeColor="text1"/>
          <w:sz w:val="24"/>
          <w:szCs w:val="24"/>
          <w:u w:val="single"/>
          <w:lang w:val="lv-LV"/>
        </w:rPr>
      </w:pPr>
    </w:p>
    <w:p w:rsidR="00F5456E" w:rsidRPr="00D87B3E" w:rsidRDefault="00F5456E">
      <w:pPr>
        <w:ind w:left="100" w:right="553"/>
        <w:rPr>
          <w:color w:val="000000" w:themeColor="text1"/>
          <w:sz w:val="24"/>
          <w:szCs w:val="24"/>
          <w:lang w:val="lv-LV"/>
        </w:rPr>
      </w:pPr>
    </w:p>
    <w:p w:rsidR="00F05B70" w:rsidRPr="00D87B3E" w:rsidRDefault="00D87B3E" w:rsidP="00F05B70">
      <w:pPr>
        <w:spacing w:line="260" w:lineRule="exact"/>
        <w:ind w:left="100"/>
        <w:jc w:val="center"/>
        <w:rPr>
          <w:color w:val="000000" w:themeColor="text1"/>
          <w:sz w:val="24"/>
          <w:szCs w:val="24"/>
          <w:u w:val="single"/>
          <w:lang w:val="lv-LV"/>
        </w:rPr>
      </w:pPr>
      <w:r>
        <w:rPr>
          <w:color w:val="000000" w:themeColor="text1"/>
          <w:sz w:val="24"/>
          <w:szCs w:val="24"/>
          <w:u w:val="single"/>
          <w:lang w:val="lv-LV"/>
        </w:rPr>
        <w:t xml:space="preserve">Nolēma (ar </w:t>
      </w:r>
      <w:r w:rsidR="00A01CAC">
        <w:rPr>
          <w:color w:val="000000" w:themeColor="text1"/>
          <w:sz w:val="24"/>
          <w:szCs w:val="24"/>
          <w:u w:val="single"/>
          <w:lang w:val="lv-LV"/>
        </w:rPr>
        <w:t>piecām</w:t>
      </w:r>
      <w:r w:rsidR="00F05B70" w:rsidRPr="00D87B3E">
        <w:rPr>
          <w:color w:val="000000" w:themeColor="text1"/>
          <w:sz w:val="24"/>
          <w:szCs w:val="24"/>
          <w:u w:val="single"/>
          <w:lang w:val="lv-LV"/>
        </w:rPr>
        <w:t xml:space="preserve"> balsīm par)</w:t>
      </w:r>
    </w:p>
    <w:p w:rsidR="00F5456E" w:rsidRPr="00A76918" w:rsidRDefault="00F5456E" w:rsidP="00F5456E">
      <w:pPr>
        <w:spacing w:line="260" w:lineRule="exact"/>
        <w:ind w:left="100"/>
        <w:jc w:val="center"/>
        <w:rPr>
          <w:color w:val="FF0000"/>
          <w:sz w:val="24"/>
          <w:szCs w:val="24"/>
          <w:u w:val="single"/>
          <w:lang w:val="lv-LV"/>
        </w:rPr>
      </w:pPr>
    </w:p>
    <w:p w:rsidR="00F0716F" w:rsidRPr="00A01CAC" w:rsidRDefault="00137CFB" w:rsidP="00875A81">
      <w:pPr>
        <w:pStyle w:val="ListParagraph"/>
        <w:numPr>
          <w:ilvl w:val="0"/>
          <w:numId w:val="2"/>
        </w:numPr>
        <w:spacing w:line="260" w:lineRule="exact"/>
        <w:rPr>
          <w:color w:val="000000" w:themeColor="text1"/>
          <w:sz w:val="24"/>
          <w:szCs w:val="24"/>
          <w:lang w:val="lv-LV"/>
        </w:rPr>
      </w:pPr>
      <w:r>
        <w:rPr>
          <w:color w:val="000000" w:themeColor="text1"/>
          <w:sz w:val="24"/>
          <w:szCs w:val="24"/>
          <w:lang w:val="lv-LV"/>
        </w:rPr>
        <w:t xml:space="preserve">Uzdot A.Rožlapam veikt labojumus līdz </w:t>
      </w:r>
      <w:r w:rsidR="007F3993">
        <w:rPr>
          <w:color w:val="000000" w:themeColor="text1"/>
          <w:sz w:val="24"/>
          <w:szCs w:val="24"/>
          <w:lang w:val="lv-LV"/>
        </w:rPr>
        <w:t>16.04.2016</w:t>
      </w:r>
    </w:p>
    <w:p w:rsidR="00960A5B" w:rsidRPr="00A76918" w:rsidRDefault="00960A5B" w:rsidP="00960A5B">
      <w:pPr>
        <w:spacing w:line="260" w:lineRule="exact"/>
        <w:rPr>
          <w:color w:val="FF0000"/>
          <w:sz w:val="24"/>
          <w:szCs w:val="24"/>
          <w:lang w:val="lv-LV"/>
        </w:rPr>
      </w:pPr>
    </w:p>
    <w:p w:rsidR="004B0179" w:rsidRDefault="004B0179">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Pr="00F016A1" w:rsidRDefault="00F016A1" w:rsidP="00875A81">
      <w:pPr>
        <w:pStyle w:val="ListParagraph"/>
        <w:numPr>
          <w:ilvl w:val="0"/>
          <w:numId w:val="4"/>
        </w:numPr>
        <w:spacing w:before="29"/>
        <w:rPr>
          <w:b/>
          <w:color w:val="000000" w:themeColor="text1"/>
          <w:sz w:val="24"/>
          <w:szCs w:val="24"/>
          <w:lang w:val="lv-LV"/>
        </w:rPr>
      </w:pPr>
      <w:r w:rsidRPr="00F016A1">
        <w:rPr>
          <w:b/>
          <w:color w:val="000000" w:themeColor="text1"/>
          <w:sz w:val="24"/>
          <w:szCs w:val="24"/>
          <w:lang w:val="lv-LV"/>
        </w:rPr>
        <w:t>Par tiesnešu komitejas vadītāja iecelšanu</w:t>
      </w:r>
    </w:p>
    <w:p w:rsidR="00A01CAC" w:rsidRPr="00201831" w:rsidRDefault="00A01CAC" w:rsidP="00A01CAC">
      <w:pPr>
        <w:pStyle w:val="ListParagraph"/>
        <w:ind w:left="927"/>
        <w:rPr>
          <w:b/>
          <w:color w:val="000000" w:themeColor="text1"/>
          <w:spacing w:val="1"/>
          <w:sz w:val="24"/>
          <w:szCs w:val="24"/>
          <w:lang w:val="lv-LV"/>
        </w:rPr>
      </w:pPr>
    </w:p>
    <w:p w:rsidR="00A01CAC" w:rsidRPr="00D87B3E" w:rsidRDefault="00AD0365" w:rsidP="00A01CAC">
      <w:pPr>
        <w:ind w:left="1418"/>
        <w:jc w:val="both"/>
        <w:rPr>
          <w:color w:val="000000" w:themeColor="text1"/>
          <w:sz w:val="22"/>
          <w:szCs w:val="22"/>
          <w:lang w:val="lv-LV"/>
        </w:rPr>
      </w:pPr>
      <w:r>
        <w:rPr>
          <w:color w:val="000000" w:themeColor="text1"/>
          <w:sz w:val="24"/>
          <w:szCs w:val="24"/>
          <w:lang w:val="lv-LV"/>
        </w:rPr>
        <w:t>Sakarā ar</w:t>
      </w:r>
      <w:r w:rsidR="00F016A1">
        <w:rPr>
          <w:color w:val="000000" w:themeColor="text1"/>
          <w:sz w:val="24"/>
          <w:szCs w:val="24"/>
          <w:lang w:val="lv-LV"/>
        </w:rPr>
        <w:t xml:space="preserve"> to, ka A.Vītolam nav iesp</w:t>
      </w:r>
      <w:r>
        <w:rPr>
          <w:color w:val="000000" w:themeColor="text1"/>
          <w:sz w:val="24"/>
          <w:szCs w:val="24"/>
          <w:lang w:val="lv-LV"/>
        </w:rPr>
        <w:t>ē</w:t>
      </w:r>
      <w:r w:rsidR="00F016A1">
        <w:rPr>
          <w:color w:val="000000" w:themeColor="text1"/>
          <w:sz w:val="24"/>
          <w:szCs w:val="24"/>
          <w:lang w:val="lv-LV"/>
        </w:rPr>
        <w:t xml:space="preserve">jas vadīt tiesnešu komiteju, tika ierosinats izvirzīt A.Šķelu šim amatam. </w:t>
      </w:r>
    </w:p>
    <w:p w:rsidR="00A01CAC" w:rsidRDefault="00A01CAC" w:rsidP="00A01CAC">
      <w:pPr>
        <w:spacing w:line="260" w:lineRule="exact"/>
        <w:ind w:left="1276"/>
        <w:rPr>
          <w:color w:val="FF0000"/>
          <w:sz w:val="24"/>
          <w:szCs w:val="24"/>
          <w:lang w:val="lv-LV"/>
        </w:rPr>
      </w:pPr>
      <w:r>
        <w:rPr>
          <w:color w:val="FF0000"/>
          <w:sz w:val="24"/>
          <w:szCs w:val="24"/>
          <w:lang w:val="lv-LV"/>
        </w:rPr>
        <w:t xml:space="preserve"> </w:t>
      </w:r>
    </w:p>
    <w:p w:rsidR="00A01CAC" w:rsidRDefault="00A01CAC" w:rsidP="00A01CAC">
      <w:pPr>
        <w:spacing w:line="260" w:lineRule="exact"/>
        <w:ind w:left="1276"/>
        <w:rPr>
          <w:color w:val="FF0000"/>
          <w:sz w:val="24"/>
          <w:szCs w:val="24"/>
          <w:lang w:val="lv-LV"/>
        </w:rPr>
      </w:pPr>
    </w:p>
    <w:p w:rsidR="00A01CAC" w:rsidRPr="00D87B3E" w:rsidRDefault="00A01CAC" w:rsidP="00A01CAC">
      <w:pPr>
        <w:spacing w:line="260" w:lineRule="exact"/>
        <w:ind w:left="1276"/>
        <w:rPr>
          <w:color w:val="000000" w:themeColor="text1"/>
          <w:sz w:val="24"/>
          <w:szCs w:val="24"/>
          <w:lang w:val="lv-LV"/>
        </w:rPr>
      </w:pPr>
    </w:p>
    <w:p w:rsidR="00A01CAC" w:rsidRPr="00D87B3E" w:rsidRDefault="00A01CAC" w:rsidP="00A01CAC">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stās: A.Rožlapa, J.Ivaņušins, I.Liģere.</w:t>
      </w:r>
    </w:p>
    <w:p w:rsidR="00A01CAC" w:rsidRPr="00D87B3E" w:rsidRDefault="00A01CAC" w:rsidP="00A01CAC">
      <w:pPr>
        <w:spacing w:line="260" w:lineRule="exact"/>
        <w:ind w:left="1276"/>
        <w:rPr>
          <w:color w:val="000000" w:themeColor="text1"/>
          <w:sz w:val="24"/>
          <w:szCs w:val="24"/>
          <w:u w:val="single"/>
          <w:lang w:val="lv-LV"/>
        </w:rPr>
      </w:pPr>
    </w:p>
    <w:p w:rsidR="00A01CAC" w:rsidRPr="00D87B3E" w:rsidRDefault="00A01CAC" w:rsidP="00A01CAC">
      <w:pPr>
        <w:ind w:left="100" w:right="553"/>
        <w:rPr>
          <w:color w:val="000000" w:themeColor="text1"/>
          <w:sz w:val="24"/>
          <w:szCs w:val="24"/>
          <w:lang w:val="lv-LV"/>
        </w:rPr>
      </w:pPr>
    </w:p>
    <w:p w:rsidR="00A01CAC" w:rsidRPr="00D87B3E" w:rsidRDefault="00A01CAC" w:rsidP="00A01CAC">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piecām</w:t>
      </w:r>
      <w:r w:rsidRPr="00D87B3E">
        <w:rPr>
          <w:color w:val="000000" w:themeColor="text1"/>
          <w:sz w:val="24"/>
          <w:szCs w:val="24"/>
          <w:u w:val="single"/>
          <w:lang w:val="lv-LV"/>
        </w:rPr>
        <w:t xml:space="preserve"> balsīm par)</w:t>
      </w:r>
    </w:p>
    <w:p w:rsidR="00A01CAC" w:rsidRPr="00A76918" w:rsidRDefault="00A01CAC" w:rsidP="00A01CAC">
      <w:pPr>
        <w:spacing w:line="260" w:lineRule="exact"/>
        <w:ind w:left="100"/>
        <w:jc w:val="center"/>
        <w:rPr>
          <w:color w:val="FF0000"/>
          <w:sz w:val="24"/>
          <w:szCs w:val="24"/>
          <w:u w:val="single"/>
          <w:lang w:val="lv-LV"/>
        </w:rPr>
      </w:pPr>
    </w:p>
    <w:p w:rsidR="00875A81" w:rsidRPr="00875A81" w:rsidRDefault="00F016A1" w:rsidP="00F016A1">
      <w:pPr>
        <w:pStyle w:val="ListParagraph"/>
        <w:numPr>
          <w:ilvl w:val="0"/>
          <w:numId w:val="7"/>
        </w:numPr>
        <w:spacing w:line="260" w:lineRule="exact"/>
        <w:rPr>
          <w:color w:val="000000" w:themeColor="text1"/>
          <w:sz w:val="24"/>
          <w:szCs w:val="24"/>
          <w:lang w:val="lv-LV"/>
        </w:rPr>
      </w:pPr>
      <w:r>
        <w:rPr>
          <w:color w:val="000000" w:themeColor="text1"/>
          <w:sz w:val="24"/>
          <w:szCs w:val="24"/>
          <w:lang w:val="lv-LV"/>
        </w:rPr>
        <w:t>Ievēlēt A.Šķelu par Tiesnešu komitejas vadītāju.</w:t>
      </w:r>
    </w:p>
    <w:p w:rsidR="00A01CAC" w:rsidRPr="00A76918" w:rsidRDefault="00A01CAC" w:rsidP="00A01CAC">
      <w:pPr>
        <w:spacing w:line="260" w:lineRule="exact"/>
        <w:rPr>
          <w:color w:val="FF0000"/>
          <w:sz w:val="24"/>
          <w:szCs w:val="24"/>
          <w:lang w:val="lv-LV"/>
        </w:rPr>
      </w:pPr>
    </w:p>
    <w:p w:rsidR="00F016A1" w:rsidRPr="00B43937" w:rsidRDefault="00F016A1" w:rsidP="00F016A1">
      <w:pPr>
        <w:spacing w:line="260" w:lineRule="exact"/>
        <w:rPr>
          <w:b/>
          <w:color w:val="000000" w:themeColor="text1"/>
          <w:sz w:val="28"/>
          <w:szCs w:val="28"/>
          <w:lang w:val="lv-LV"/>
        </w:rPr>
      </w:pPr>
    </w:p>
    <w:p w:rsidR="00F016A1" w:rsidRPr="00F016A1" w:rsidRDefault="00F016A1" w:rsidP="00F016A1">
      <w:pPr>
        <w:spacing w:before="29"/>
        <w:rPr>
          <w:b/>
          <w:color w:val="000000" w:themeColor="text1"/>
          <w:sz w:val="24"/>
          <w:szCs w:val="24"/>
          <w:lang w:val="lv-LV"/>
        </w:rPr>
      </w:pPr>
    </w:p>
    <w:p w:rsidR="00F016A1" w:rsidRPr="00F016A1" w:rsidRDefault="00F016A1" w:rsidP="00100092">
      <w:pPr>
        <w:pStyle w:val="ListParagraph"/>
        <w:numPr>
          <w:ilvl w:val="0"/>
          <w:numId w:val="4"/>
        </w:numPr>
        <w:ind w:left="1636"/>
        <w:rPr>
          <w:rFonts w:eastAsiaTheme="majorEastAsia"/>
          <w:b/>
          <w:bCs/>
          <w:color w:val="000000" w:themeColor="text1"/>
          <w:sz w:val="22"/>
          <w:szCs w:val="22"/>
          <w:lang w:val="lv-LV" w:eastAsia="zh-CN"/>
        </w:rPr>
      </w:pPr>
      <w:r w:rsidRPr="00F016A1">
        <w:rPr>
          <w:b/>
          <w:color w:val="000000" w:themeColor="text1"/>
          <w:sz w:val="24"/>
          <w:szCs w:val="24"/>
          <w:lang w:val="lv-LV"/>
        </w:rPr>
        <w:t>SPB tāmes izskatīšana, kas saistīts ar LČ rīkošanu</w:t>
      </w:r>
    </w:p>
    <w:p w:rsidR="00F016A1" w:rsidRPr="00F016A1" w:rsidRDefault="00F016A1" w:rsidP="00F016A1">
      <w:pPr>
        <w:pStyle w:val="ListParagraph"/>
        <w:ind w:left="1636"/>
        <w:rPr>
          <w:rStyle w:val="Strong"/>
          <w:rFonts w:eastAsiaTheme="majorEastAsia"/>
          <w:color w:val="FF0000"/>
          <w:sz w:val="22"/>
          <w:szCs w:val="22"/>
          <w:lang w:val="lv-LV" w:eastAsia="zh-CN"/>
        </w:rPr>
      </w:pPr>
    </w:p>
    <w:p w:rsidR="00F016A1" w:rsidRDefault="005722A6" w:rsidP="00F016A1">
      <w:pPr>
        <w:ind w:left="1418"/>
        <w:jc w:val="both"/>
        <w:rPr>
          <w:color w:val="000000" w:themeColor="text1"/>
          <w:sz w:val="24"/>
          <w:szCs w:val="24"/>
          <w:lang w:val="lv-LV"/>
        </w:rPr>
      </w:pPr>
      <w:r>
        <w:rPr>
          <w:color w:val="000000" w:themeColor="text1"/>
          <w:sz w:val="24"/>
          <w:szCs w:val="24"/>
          <w:lang w:val="lv-LV"/>
        </w:rPr>
        <w:t>Uz valdes sēdi bija ieradies A.Krūmiņš, ar lūgumu piešķirt finansejumu 2016.g.  LČ klasiskajā trīscīņā organizēšanai un rīkošanai. A.Krūmiņs prezentēja tāmi.</w:t>
      </w:r>
      <w:r w:rsidR="00442A61">
        <w:rPr>
          <w:color w:val="000000" w:themeColor="text1"/>
          <w:sz w:val="24"/>
          <w:szCs w:val="24"/>
          <w:lang w:val="lv-LV"/>
        </w:rPr>
        <w:t xml:space="preserve">Tika diskutets par tāmes pozīcijām, un izcenojumiem. Tika apspriests LPF iespējas dotēt SPB rīkoto LČ. </w:t>
      </w:r>
    </w:p>
    <w:p w:rsidR="00F016A1" w:rsidRPr="005A374C" w:rsidRDefault="00F016A1" w:rsidP="00F016A1">
      <w:pPr>
        <w:rPr>
          <w:color w:val="000000" w:themeColor="text1"/>
          <w:sz w:val="24"/>
          <w:szCs w:val="24"/>
          <w:u w:val="single"/>
          <w:lang w:val="lv-LV"/>
        </w:rPr>
      </w:pPr>
    </w:p>
    <w:p w:rsidR="00F016A1" w:rsidRPr="005A374C" w:rsidRDefault="00F016A1" w:rsidP="00F016A1">
      <w:pPr>
        <w:rPr>
          <w:color w:val="000000" w:themeColor="text1"/>
          <w:sz w:val="24"/>
          <w:szCs w:val="24"/>
          <w:lang w:val="lv-LV"/>
        </w:rPr>
      </w:pPr>
      <w:r w:rsidRPr="005A374C">
        <w:rPr>
          <w:color w:val="000000" w:themeColor="text1"/>
          <w:sz w:val="24"/>
          <w:szCs w:val="24"/>
          <w:lang w:val="lv-LV"/>
        </w:rPr>
        <w:t>Diskus</w:t>
      </w:r>
      <w:r w:rsidRPr="005A374C">
        <w:rPr>
          <w:color w:val="000000" w:themeColor="text1"/>
          <w:spacing w:val="1"/>
          <w:sz w:val="24"/>
          <w:szCs w:val="24"/>
          <w:lang w:val="lv-LV"/>
        </w:rPr>
        <w:t>i</w:t>
      </w:r>
      <w:r w:rsidRPr="005A374C">
        <w:rPr>
          <w:color w:val="000000" w:themeColor="text1"/>
          <w:sz w:val="24"/>
          <w:szCs w:val="24"/>
          <w:lang w:val="lv-LV"/>
        </w:rPr>
        <w:t>jās i</w:t>
      </w:r>
      <w:r w:rsidRPr="005A374C">
        <w:rPr>
          <w:color w:val="000000" w:themeColor="text1"/>
          <w:spacing w:val="-1"/>
          <w:sz w:val="24"/>
          <w:szCs w:val="24"/>
          <w:lang w:val="lv-LV"/>
        </w:rPr>
        <w:t>e</w:t>
      </w:r>
      <w:r w:rsidRPr="005A374C">
        <w:rPr>
          <w:color w:val="000000" w:themeColor="text1"/>
          <w:sz w:val="24"/>
          <w:szCs w:val="24"/>
          <w:lang w:val="lv-LV"/>
        </w:rPr>
        <w:t>s</w:t>
      </w:r>
      <w:r w:rsidRPr="005A374C">
        <w:rPr>
          <w:color w:val="000000" w:themeColor="text1"/>
          <w:spacing w:val="-1"/>
          <w:sz w:val="24"/>
          <w:szCs w:val="24"/>
          <w:lang w:val="lv-LV"/>
        </w:rPr>
        <w:t>a</w:t>
      </w:r>
      <w:r w:rsidRPr="005A374C">
        <w:rPr>
          <w:color w:val="000000" w:themeColor="text1"/>
          <w:sz w:val="24"/>
          <w:szCs w:val="24"/>
          <w:lang w:val="lv-LV"/>
        </w:rPr>
        <w:t>is</w:t>
      </w:r>
      <w:r w:rsidRPr="005A374C">
        <w:rPr>
          <w:color w:val="000000" w:themeColor="text1"/>
          <w:spacing w:val="1"/>
          <w:sz w:val="24"/>
          <w:szCs w:val="24"/>
          <w:lang w:val="lv-LV"/>
        </w:rPr>
        <w:t>t</w:t>
      </w:r>
      <w:r w:rsidRPr="005A374C">
        <w:rPr>
          <w:color w:val="000000" w:themeColor="text1"/>
          <w:spacing w:val="-1"/>
          <w:sz w:val="24"/>
          <w:szCs w:val="24"/>
          <w:lang w:val="lv-LV"/>
        </w:rPr>
        <w:t>ā</w:t>
      </w:r>
      <w:r w:rsidRPr="005A374C">
        <w:rPr>
          <w:color w:val="000000" w:themeColor="text1"/>
          <w:sz w:val="24"/>
          <w:szCs w:val="24"/>
          <w:lang w:val="lv-LV"/>
        </w:rPr>
        <w:t xml:space="preserve">s: </w:t>
      </w:r>
      <w:r w:rsidRPr="005A374C">
        <w:rPr>
          <w:color w:val="000000" w:themeColor="text1"/>
          <w:spacing w:val="2"/>
          <w:sz w:val="24"/>
          <w:szCs w:val="24"/>
          <w:lang w:val="lv-LV"/>
        </w:rPr>
        <w:t xml:space="preserve"> </w:t>
      </w:r>
      <w:r w:rsidRPr="005A374C">
        <w:rPr>
          <w:color w:val="000000" w:themeColor="text1"/>
          <w:spacing w:val="-6"/>
          <w:sz w:val="24"/>
          <w:szCs w:val="24"/>
          <w:lang w:val="lv-LV"/>
        </w:rPr>
        <w:t>R.Dmiņš, G.Reinholds,  A.Rožlapa</w:t>
      </w:r>
      <w:r w:rsidR="0029011B">
        <w:rPr>
          <w:color w:val="000000" w:themeColor="text1"/>
          <w:spacing w:val="-6"/>
          <w:sz w:val="24"/>
          <w:szCs w:val="24"/>
          <w:lang w:val="lv-LV"/>
        </w:rPr>
        <w:t xml:space="preserve">, </w:t>
      </w:r>
      <w:r w:rsidRPr="00B43937">
        <w:rPr>
          <w:color w:val="000000" w:themeColor="text1"/>
          <w:sz w:val="24"/>
          <w:szCs w:val="24"/>
          <w:lang w:val="lv-LV"/>
        </w:rPr>
        <w:t xml:space="preserve"> </w:t>
      </w:r>
      <w:r>
        <w:rPr>
          <w:color w:val="000000" w:themeColor="text1"/>
          <w:sz w:val="24"/>
          <w:szCs w:val="24"/>
          <w:lang w:val="lv-LV"/>
        </w:rPr>
        <w:t>J.Ivaņušins</w:t>
      </w:r>
      <w:r w:rsidR="0029011B">
        <w:rPr>
          <w:color w:val="000000" w:themeColor="text1"/>
          <w:sz w:val="24"/>
          <w:szCs w:val="24"/>
          <w:lang w:val="lv-LV"/>
        </w:rPr>
        <w:t xml:space="preserve">, </w:t>
      </w:r>
      <w:r w:rsidR="00442A61">
        <w:rPr>
          <w:color w:val="000000" w:themeColor="text1"/>
          <w:sz w:val="24"/>
          <w:szCs w:val="24"/>
          <w:lang w:val="lv-LV"/>
        </w:rPr>
        <w:t xml:space="preserve"> I.Liģere.</w:t>
      </w:r>
    </w:p>
    <w:p w:rsidR="00F016A1" w:rsidRPr="005A374C" w:rsidRDefault="00F016A1" w:rsidP="00F016A1">
      <w:pPr>
        <w:ind w:right="435"/>
        <w:rPr>
          <w:color w:val="000000" w:themeColor="text1"/>
          <w:sz w:val="24"/>
          <w:szCs w:val="24"/>
          <w:lang w:val="lv-LV"/>
        </w:rPr>
      </w:pPr>
    </w:p>
    <w:p w:rsidR="00F016A1" w:rsidRPr="005A374C" w:rsidRDefault="00F016A1" w:rsidP="00F016A1">
      <w:pPr>
        <w:spacing w:line="260" w:lineRule="exact"/>
        <w:ind w:left="100"/>
        <w:jc w:val="center"/>
        <w:rPr>
          <w:color w:val="000000" w:themeColor="text1"/>
          <w:sz w:val="24"/>
          <w:szCs w:val="24"/>
          <w:u w:val="single"/>
          <w:lang w:val="lv-LV"/>
        </w:rPr>
      </w:pPr>
      <w:r w:rsidRPr="005A374C">
        <w:rPr>
          <w:color w:val="000000" w:themeColor="text1"/>
          <w:sz w:val="24"/>
          <w:szCs w:val="24"/>
          <w:u w:val="single"/>
          <w:lang w:val="lv-LV"/>
        </w:rPr>
        <w:t xml:space="preserve">Nolēma (ar </w:t>
      </w:r>
      <w:r>
        <w:rPr>
          <w:color w:val="000000" w:themeColor="text1"/>
          <w:sz w:val="24"/>
          <w:szCs w:val="24"/>
          <w:u w:val="single"/>
          <w:lang w:val="lv-LV"/>
        </w:rPr>
        <w:t>piecām</w:t>
      </w:r>
      <w:r w:rsidRPr="005A374C">
        <w:rPr>
          <w:color w:val="000000" w:themeColor="text1"/>
          <w:sz w:val="24"/>
          <w:szCs w:val="24"/>
          <w:u w:val="single"/>
          <w:lang w:val="lv-LV"/>
        </w:rPr>
        <w:t xml:space="preserve"> balsīm par)</w:t>
      </w:r>
    </w:p>
    <w:p w:rsidR="00F016A1" w:rsidRPr="005A374C" w:rsidRDefault="00F016A1" w:rsidP="00F016A1">
      <w:pPr>
        <w:spacing w:line="260" w:lineRule="exact"/>
        <w:ind w:left="100"/>
        <w:jc w:val="center"/>
        <w:rPr>
          <w:color w:val="000000" w:themeColor="text1"/>
          <w:sz w:val="24"/>
          <w:szCs w:val="24"/>
          <w:u w:val="single"/>
          <w:lang w:val="lv-LV"/>
        </w:rPr>
      </w:pPr>
    </w:p>
    <w:p w:rsidR="00442A61" w:rsidRPr="00442A61" w:rsidRDefault="00442A61" w:rsidP="00344F4C">
      <w:pPr>
        <w:pStyle w:val="ListParagraph"/>
        <w:numPr>
          <w:ilvl w:val="0"/>
          <w:numId w:val="8"/>
        </w:numPr>
        <w:spacing w:before="1" w:line="280" w:lineRule="exact"/>
        <w:rPr>
          <w:color w:val="000000" w:themeColor="text1"/>
          <w:sz w:val="28"/>
          <w:szCs w:val="28"/>
          <w:lang w:val="lv-LV"/>
        </w:rPr>
      </w:pPr>
      <w:r w:rsidRPr="00442A61">
        <w:rPr>
          <w:color w:val="000000" w:themeColor="text1"/>
          <w:sz w:val="24"/>
          <w:szCs w:val="24"/>
          <w:lang w:val="lv-LV"/>
        </w:rPr>
        <w:t>Piešķirt sacensību organizēšanai 2500</w:t>
      </w:r>
      <w:r w:rsidR="00B42003">
        <w:rPr>
          <w:color w:val="000000" w:themeColor="text1"/>
          <w:sz w:val="24"/>
          <w:szCs w:val="24"/>
          <w:lang w:val="lv-LV"/>
        </w:rPr>
        <w:t xml:space="preserve"> </w:t>
      </w:r>
      <w:r w:rsidRPr="00442A61">
        <w:rPr>
          <w:color w:val="000000" w:themeColor="text1"/>
          <w:sz w:val="24"/>
          <w:szCs w:val="24"/>
          <w:lang w:val="lv-LV"/>
        </w:rPr>
        <w:t>Eur</w:t>
      </w:r>
      <w:r>
        <w:rPr>
          <w:color w:val="000000" w:themeColor="text1"/>
          <w:sz w:val="24"/>
          <w:szCs w:val="24"/>
          <w:lang w:val="lv-LV"/>
        </w:rPr>
        <w:t xml:space="preserve"> finansiālu atbalstu</w:t>
      </w:r>
    </w:p>
    <w:p w:rsidR="00442A61" w:rsidRPr="00442A61" w:rsidRDefault="00442A61" w:rsidP="00344F4C">
      <w:pPr>
        <w:pStyle w:val="ListParagraph"/>
        <w:numPr>
          <w:ilvl w:val="0"/>
          <w:numId w:val="8"/>
        </w:numPr>
        <w:spacing w:before="1" w:line="280" w:lineRule="exact"/>
        <w:rPr>
          <w:color w:val="000000" w:themeColor="text1"/>
          <w:sz w:val="28"/>
          <w:szCs w:val="28"/>
          <w:lang w:val="lv-LV"/>
        </w:rPr>
      </w:pPr>
      <w:r>
        <w:rPr>
          <w:color w:val="000000" w:themeColor="text1"/>
          <w:sz w:val="24"/>
          <w:szCs w:val="24"/>
          <w:lang w:val="lv-LV"/>
        </w:rPr>
        <w:t xml:space="preserve">Pieprasīt no LČ klasiskajā trīscīņa </w:t>
      </w:r>
      <w:r w:rsidR="008D00BB">
        <w:rPr>
          <w:color w:val="000000" w:themeColor="text1"/>
          <w:sz w:val="24"/>
          <w:szCs w:val="24"/>
          <w:lang w:val="lv-LV"/>
        </w:rPr>
        <w:t>organizē</w:t>
      </w:r>
      <w:r w:rsidR="00070E24">
        <w:rPr>
          <w:color w:val="000000" w:themeColor="text1"/>
          <w:sz w:val="24"/>
          <w:szCs w:val="24"/>
          <w:lang w:val="lv-LV"/>
        </w:rPr>
        <w:t>tāja nodrošinā</w:t>
      </w:r>
      <w:r>
        <w:rPr>
          <w:color w:val="000000" w:themeColor="text1"/>
          <w:sz w:val="24"/>
          <w:szCs w:val="24"/>
          <w:lang w:val="lv-LV"/>
        </w:rPr>
        <w:t xml:space="preserve">t 5 dopinga proves sacensību </w:t>
      </w:r>
      <w:r w:rsidR="00070E24">
        <w:rPr>
          <w:color w:val="000000" w:themeColor="text1"/>
          <w:sz w:val="24"/>
          <w:szCs w:val="24"/>
          <w:lang w:val="lv-LV"/>
        </w:rPr>
        <w:t>laikā.</w:t>
      </w:r>
    </w:p>
    <w:p w:rsidR="00F016A1" w:rsidRPr="00CA58EF" w:rsidRDefault="00F016A1" w:rsidP="00F016A1">
      <w:pPr>
        <w:pStyle w:val="ListParagraph"/>
        <w:spacing w:before="1" w:line="280" w:lineRule="exact"/>
        <w:ind w:left="1636"/>
        <w:rPr>
          <w:color w:val="000000" w:themeColor="text1"/>
          <w:sz w:val="28"/>
          <w:szCs w:val="28"/>
          <w:lang w:val="lv-LV"/>
        </w:rPr>
      </w:pPr>
    </w:p>
    <w:p w:rsidR="00F016A1" w:rsidRPr="00070E24" w:rsidRDefault="00070E24" w:rsidP="00442A61">
      <w:pPr>
        <w:pStyle w:val="ListParagraph"/>
        <w:numPr>
          <w:ilvl w:val="0"/>
          <w:numId w:val="4"/>
        </w:numPr>
        <w:spacing w:before="29"/>
        <w:rPr>
          <w:b/>
          <w:color w:val="000000" w:themeColor="text1"/>
          <w:sz w:val="24"/>
          <w:szCs w:val="24"/>
          <w:lang w:val="lv-LV"/>
        </w:rPr>
      </w:pPr>
      <w:r w:rsidRPr="00070E24">
        <w:rPr>
          <w:b/>
          <w:color w:val="000000" w:themeColor="text1"/>
          <w:sz w:val="24"/>
          <w:szCs w:val="24"/>
          <w:lang w:val="lv-LV"/>
        </w:rPr>
        <w:t>Tiesnešu akreditācijas kārtības maiņa.</w:t>
      </w:r>
    </w:p>
    <w:p w:rsidR="00F016A1" w:rsidRPr="00201831" w:rsidRDefault="00F016A1" w:rsidP="00F016A1">
      <w:pPr>
        <w:pStyle w:val="ListParagraph"/>
        <w:ind w:left="927"/>
        <w:rPr>
          <w:b/>
          <w:color w:val="000000" w:themeColor="text1"/>
          <w:spacing w:val="1"/>
          <w:sz w:val="24"/>
          <w:szCs w:val="24"/>
          <w:lang w:val="lv-LV"/>
        </w:rPr>
      </w:pPr>
    </w:p>
    <w:p w:rsidR="00F016A1" w:rsidRPr="00D87B3E" w:rsidRDefault="00070E24" w:rsidP="00F016A1">
      <w:pPr>
        <w:ind w:left="1418"/>
        <w:jc w:val="both"/>
        <w:rPr>
          <w:color w:val="000000" w:themeColor="text1"/>
          <w:sz w:val="22"/>
          <w:szCs w:val="22"/>
          <w:lang w:val="lv-LV"/>
        </w:rPr>
      </w:pPr>
      <w:r>
        <w:rPr>
          <w:color w:val="000000" w:themeColor="text1"/>
          <w:sz w:val="24"/>
          <w:szCs w:val="24"/>
          <w:lang w:val="lv-LV"/>
        </w:rPr>
        <w:t>A.</w:t>
      </w:r>
      <w:r w:rsidR="00AD0365">
        <w:rPr>
          <w:color w:val="000000" w:themeColor="text1"/>
          <w:sz w:val="24"/>
          <w:szCs w:val="24"/>
          <w:lang w:val="lv-LV"/>
        </w:rPr>
        <w:t xml:space="preserve"> </w:t>
      </w:r>
      <w:r>
        <w:rPr>
          <w:color w:val="000000" w:themeColor="text1"/>
          <w:sz w:val="24"/>
          <w:szCs w:val="24"/>
          <w:lang w:val="lv-LV"/>
        </w:rPr>
        <w:t>Rožlapa ierosina tiesnešu eksāmenu kartot klātienē, nevis attalināti, kā tas bija līdz šim, ka arī praktiskais eksāmens tiesājot no 50 piegajieniem spēka trīscīņā.</w:t>
      </w:r>
    </w:p>
    <w:p w:rsidR="00F016A1" w:rsidRPr="00F016A1" w:rsidRDefault="00F016A1" w:rsidP="00F016A1">
      <w:pPr>
        <w:spacing w:line="260" w:lineRule="exact"/>
        <w:ind w:left="1276"/>
        <w:rPr>
          <w:color w:val="FF0000"/>
          <w:sz w:val="24"/>
          <w:szCs w:val="24"/>
          <w:lang w:val="lv-LV"/>
        </w:rPr>
      </w:pPr>
      <w:r>
        <w:rPr>
          <w:color w:val="FF0000"/>
          <w:sz w:val="24"/>
          <w:szCs w:val="24"/>
          <w:lang w:val="lv-LV"/>
        </w:rPr>
        <w:t xml:space="preserve"> </w:t>
      </w:r>
    </w:p>
    <w:p w:rsidR="00F016A1" w:rsidRPr="00D87B3E" w:rsidRDefault="00F016A1" w:rsidP="00F016A1">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stās: A.Rožlapa, J.Ivaņušins, I.Liģere.</w:t>
      </w:r>
    </w:p>
    <w:p w:rsidR="00F016A1" w:rsidRPr="00D87B3E" w:rsidRDefault="00F016A1" w:rsidP="00F016A1">
      <w:pPr>
        <w:spacing w:line="260" w:lineRule="exact"/>
        <w:ind w:left="1276"/>
        <w:rPr>
          <w:color w:val="000000" w:themeColor="text1"/>
          <w:sz w:val="24"/>
          <w:szCs w:val="24"/>
          <w:u w:val="single"/>
          <w:lang w:val="lv-LV"/>
        </w:rPr>
      </w:pPr>
    </w:p>
    <w:p w:rsidR="00F016A1" w:rsidRPr="00D87B3E" w:rsidRDefault="00F016A1" w:rsidP="00F016A1">
      <w:pPr>
        <w:ind w:left="100" w:right="553"/>
        <w:rPr>
          <w:color w:val="000000" w:themeColor="text1"/>
          <w:sz w:val="24"/>
          <w:szCs w:val="24"/>
          <w:lang w:val="lv-LV"/>
        </w:rPr>
      </w:pPr>
    </w:p>
    <w:p w:rsidR="00F016A1" w:rsidRPr="00D87B3E" w:rsidRDefault="00F016A1" w:rsidP="00F016A1">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piecām</w:t>
      </w:r>
      <w:r w:rsidRPr="00D87B3E">
        <w:rPr>
          <w:color w:val="000000" w:themeColor="text1"/>
          <w:sz w:val="24"/>
          <w:szCs w:val="24"/>
          <w:u w:val="single"/>
          <w:lang w:val="lv-LV"/>
        </w:rPr>
        <w:t xml:space="preserve"> balsīm par)</w:t>
      </w:r>
    </w:p>
    <w:p w:rsidR="00F016A1" w:rsidRPr="00A76918" w:rsidRDefault="00F016A1" w:rsidP="00F016A1">
      <w:pPr>
        <w:spacing w:line="260" w:lineRule="exact"/>
        <w:ind w:left="100"/>
        <w:jc w:val="center"/>
        <w:rPr>
          <w:color w:val="FF0000"/>
          <w:sz w:val="24"/>
          <w:szCs w:val="24"/>
          <w:u w:val="single"/>
          <w:lang w:val="lv-LV"/>
        </w:rPr>
      </w:pPr>
    </w:p>
    <w:p w:rsidR="00F016A1" w:rsidRPr="009262EB" w:rsidRDefault="009262EB" w:rsidP="009262EB">
      <w:pPr>
        <w:spacing w:line="260" w:lineRule="exact"/>
        <w:rPr>
          <w:color w:val="000000" w:themeColor="text1"/>
          <w:sz w:val="24"/>
          <w:szCs w:val="24"/>
          <w:lang w:val="lv-LV"/>
        </w:rPr>
      </w:pPr>
      <w:r>
        <w:rPr>
          <w:color w:val="000000" w:themeColor="text1"/>
          <w:sz w:val="24"/>
          <w:szCs w:val="24"/>
          <w:lang w:val="lv-LV"/>
        </w:rPr>
        <w:t xml:space="preserve">                                 1. </w:t>
      </w:r>
      <w:r w:rsidR="00F016A1" w:rsidRPr="009262EB">
        <w:rPr>
          <w:color w:val="000000" w:themeColor="text1"/>
          <w:sz w:val="24"/>
          <w:szCs w:val="24"/>
          <w:lang w:val="lv-LV"/>
        </w:rPr>
        <w:t>Uzdot A.Rožlapam veikt labojumus līdz 16.04.2016</w:t>
      </w:r>
    </w:p>
    <w:p w:rsidR="009262EB" w:rsidRPr="00B43937" w:rsidRDefault="009262EB" w:rsidP="009262EB">
      <w:pPr>
        <w:spacing w:line="260" w:lineRule="exact"/>
        <w:rPr>
          <w:b/>
          <w:color w:val="000000" w:themeColor="text1"/>
          <w:sz w:val="28"/>
          <w:szCs w:val="28"/>
          <w:lang w:val="lv-LV"/>
        </w:rPr>
      </w:pPr>
    </w:p>
    <w:p w:rsidR="009262EB" w:rsidRPr="009262EB" w:rsidRDefault="009262EB" w:rsidP="009262EB">
      <w:pPr>
        <w:spacing w:before="29"/>
        <w:rPr>
          <w:b/>
          <w:color w:val="000000" w:themeColor="text1"/>
          <w:sz w:val="24"/>
          <w:szCs w:val="24"/>
          <w:lang w:val="lv-LV"/>
        </w:rPr>
      </w:pPr>
    </w:p>
    <w:p w:rsidR="009262EB" w:rsidRPr="009262EB" w:rsidRDefault="009262EB" w:rsidP="00DF5951">
      <w:pPr>
        <w:pStyle w:val="ListParagraph"/>
        <w:numPr>
          <w:ilvl w:val="0"/>
          <w:numId w:val="4"/>
        </w:numPr>
        <w:ind w:left="1636"/>
        <w:rPr>
          <w:rStyle w:val="Strong"/>
          <w:rFonts w:eastAsiaTheme="majorEastAsia"/>
          <w:b w:val="0"/>
          <w:color w:val="000000" w:themeColor="text1"/>
          <w:sz w:val="22"/>
          <w:szCs w:val="22"/>
          <w:lang w:val="lv-LV" w:eastAsia="zh-CN"/>
        </w:rPr>
      </w:pPr>
      <w:r w:rsidRPr="009262EB">
        <w:rPr>
          <w:b/>
          <w:color w:val="000000" w:themeColor="text1"/>
          <w:sz w:val="24"/>
          <w:szCs w:val="24"/>
          <w:lang w:val="lv-LV"/>
        </w:rPr>
        <w:t>Par Kvalifikācijas prasības trīscīņā spiešanas rekordu labošanai trīscīņas sacensībās</w:t>
      </w:r>
    </w:p>
    <w:p w:rsidR="009262EB" w:rsidRDefault="009262EB" w:rsidP="009262EB">
      <w:pPr>
        <w:ind w:left="1418"/>
        <w:jc w:val="both"/>
        <w:rPr>
          <w:color w:val="000000" w:themeColor="text1"/>
          <w:sz w:val="24"/>
          <w:szCs w:val="24"/>
          <w:lang w:val="lv-LV"/>
        </w:rPr>
      </w:pPr>
      <w:r>
        <w:rPr>
          <w:color w:val="000000" w:themeColor="text1"/>
          <w:sz w:val="24"/>
          <w:szCs w:val="24"/>
          <w:lang w:val="lv-LV"/>
        </w:rPr>
        <w:t>Tiek diskutets par to, vai nav nepieciešamas uzlikt kvalifikācijas normas, lai nerastos situācija, kad atlets spēcīgs tikai vienā disciplīnā, proti uzstāda rekordu svaru stieņa spiešanā guļus, vai citā spēka trīscīņas disciplīnā, tacu pārējās 2 trīscīņas disciplīnu rezultāts ir zem</w:t>
      </w:r>
      <w:r w:rsidR="00EF0D1B">
        <w:rPr>
          <w:color w:val="000000" w:themeColor="text1"/>
          <w:sz w:val="24"/>
          <w:szCs w:val="24"/>
          <w:lang w:val="lv-LV"/>
        </w:rPr>
        <w:t xml:space="preserve"> piemēram 3. kat.</w:t>
      </w:r>
    </w:p>
    <w:p w:rsidR="009262EB" w:rsidRPr="005A374C" w:rsidRDefault="009262EB" w:rsidP="009262EB">
      <w:pPr>
        <w:rPr>
          <w:color w:val="000000" w:themeColor="text1"/>
          <w:sz w:val="24"/>
          <w:szCs w:val="24"/>
          <w:u w:val="single"/>
          <w:lang w:val="lv-LV"/>
        </w:rPr>
      </w:pPr>
    </w:p>
    <w:p w:rsidR="009262EB" w:rsidRPr="005A374C" w:rsidRDefault="009262EB" w:rsidP="009262EB">
      <w:pPr>
        <w:rPr>
          <w:color w:val="000000" w:themeColor="text1"/>
          <w:sz w:val="24"/>
          <w:szCs w:val="24"/>
          <w:lang w:val="lv-LV"/>
        </w:rPr>
      </w:pPr>
      <w:r w:rsidRPr="005A374C">
        <w:rPr>
          <w:color w:val="000000" w:themeColor="text1"/>
          <w:sz w:val="24"/>
          <w:szCs w:val="24"/>
          <w:lang w:val="lv-LV"/>
        </w:rPr>
        <w:t>Diskus</w:t>
      </w:r>
      <w:r w:rsidRPr="005A374C">
        <w:rPr>
          <w:color w:val="000000" w:themeColor="text1"/>
          <w:spacing w:val="1"/>
          <w:sz w:val="24"/>
          <w:szCs w:val="24"/>
          <w:lang w:val="lv-LV"/>
        </w:rPr>
        <w:t>i</w:t>
      </w:r>
      <w:r w:rsidRPr="005A374C">
        <w:rPr>
          <w:color w:val="000000" w:themeColor="text1"/>
          <w:sz w:val="24"/>
          <w:szCs w:val="24"/>
          <w:lang w:val="lv-LV"/>
        </w:rPr>
        <w:t>jās i</w:t>
      </w:r>
      <w:r w:rsidRPr="005A374C">
        <w:rPr>
          <w:color w:val="000000" w:themeColor="text1"/>
          <w:spacing w:val="-1"/>
          <w:sz w:val="24"/>
          <w:szCs w:val="24"/>
          <w:lang w:val="lv-LV"/>
        </w:rPr>
        <w:t>e</w:t>
      </w:r>
      <w:r w:rsidRPr="005A374C">
        <w:rPr>
          <w:color w:val="000000" w:themeColor="text1"/>
          <w:sz w:val="24"/>
          <w:szCs w:val="24"/>
          <w:lang w:val="lv-LV"/>
        </w:rPr>
        <w:t>s</w:t>
      </w:r>
      <w:r w:rsidRPr="005A374C">
        <w:rPr>
          <w:color w:val="000000" w:themeColor="text1"/>
          <w:spacing w:val="-1"/>
          <w:sz w:val="24"/>
          <w:szCs w:val="24"/>
          <w:lang w:val="lv-LV"/>
        </w:rPr>
        <w:t>a</w:t>
      </w:r>
      <w:r w:rsidRPr="005A374C">
        <w:rPr>
          <w:color w:val="000000" w:themeColor="text1"/>
          <w:sz w:val="24"/>
          <w:szCs w:val="24"/>
          <w:lang w:val="lv-LV"/>
        </w:rPr>
        <w:t>is</w:t>
      </w:r>
      <w:r w:rsidRPr="005A374C">
        <w:rPr>
          <w:color w:val="000000" w:themeColor="text1"/>
          <w:spacing w:val="1"/>
          <w:sz w:val="24"/>
          <w:szCs w:val="24"/>
          <w:lang w:val="lv-LV"/>
        </w:rPr>
        <w:t>t</w:t>
      </w:r>
      <w:r w:rsidRPr="005A374C">
        <w:rPr>
          <w:color w:val="000000" w:themeColor="text1"/>
          <w:spacing w:val="-1"/>
          <w:sz w:val="24"/>
          <w:szCs w:val="24"/>
          <w:lang w:val="lv-LV"/>
        </w:rPr>
        <w:t>ā</w:t>
      </w:r>
      <w:r w:rsidRPr="005A374C">
        <w:rPr>
          <w:color w:val="000000" w:themeColor="text1"/>
          <w:sz w:val="24"/>
          <w:szCs w:val="24"/>
          <w:lang w:val="lv-LV"/>
        </w:rPr>
        <w:t xml:space="preserve">s: </w:t>
      </w:r>
      <w:r w:rsidRPr="005A374C">
        <w:rPr>
          <w:color w:val="000000" w:themeColor="text1"/>
          <w:spacing w:val="2"/>
          <w:sz w:val="24"/>
          <w:szCs w:val="24"/>
          <w:lang w:val="lv-LV"/>
        </w:rPr>
        <w:t xml:space="preserve"> </w:t>
      </w:r>
      <w:r w:rsidRPr="005A374C">
        <w:rPr>
          <w:color w:val="000000" w:themeColor="text1"/>
          <w:spacing w:val="-6"/>
          <w:sz w:val="24"/>
          <w:szCs w:val="24"/>
          <w:lang w:val="lv-LV"/>
        </w:rPr>
        <w:t>R.Dmiņš, G.Reinholds,  A.Rožlapa</w:t>
      </w:r>
      <w:r w:rsidR="0029011B">
        <w:rPr>
          <w:color w:val="000000" w:themeColor="text1"/>
          <w:spacing w:val="-6"/>
          <w:sz w:val="24"/>
          <w:szCs w:val="24"/>
          <w:lang w:val="lv-LV"/>
        </w:rPr>
        <w:t xml:space="preserve">, </w:t>
      </w:r>
      <w:r w:rsidRPr="00B43937">
        <w:rPr>
          <w:color w:val="000000" w:themeColor="text1"/>
          <w:sz w:val="24"/>
          <w:szCs w:val="24"/>
          <w:lang w:val="lv-LV"/>
        </w:rPr>
        <w:t xml:space="preserve"> </w:t>
      </w:r>
      <w:r>
        <w:rPr>
          <w:color w:val="000000" w:themeColor="text1"/>
          <w:sz w:val="24"/>
          <w:szCs w:val="24"/>
          <w:lang w:val="lv-LV"/>
        </w:rPr>
        <w:t>J.Ivaņušins.</w:t>
      </w:r>
    </w:p>
    <w:p w:rsidR="009262EB" w:rsidRPr="005A374C" w:rsidRDefault="009262EB" w:rsidP="009262EB">
      <w:pPr>
        <w:ind w:right="435"/>
        <w:rPr>
          <w:color w:val="000000" w:themeColor="text1"/>
          <w:sz w:val="24"/>
          <w:szCs w:val="24"/>
          <w:lang w:val="lv-LV"/>
        </w:rPr>
      </w:pPr>
    </w:p>
    <w:p w:rsidR="009262EB" w:rsidRPr="005A374C" w:rsidRDefault="009262EB" w:rsidP="009262EB">
      <w:pPr>
        <w:spacing w:line="260" w:lineRule="exact"/>
        <w:ind w:left="100"/>
        <w:jc w:val="center"/>
        <w:rPr>
          <w:color w:val="000000" w:themeColor="text1"/>
          <w:sz w:val="24"/>
          <w:szCs w:val="24"/>
          <w:u w:val="single"/>
          <w:lang w:val="lv-LV"/>
        </w:rPr>
      </w:pPr>
      <w:r w:rsidRPr="005A374C">
        <w:rPr>
          <w:color w:val="000000" w:themeColor="text1"/>
          <w:sz w:val="24"/>
          <w:szCs w:val="24"/>
          <w:u w:val="single"/>
          <w:lang w:val="lv-LV"/>
        </w:rPr>
        <w:t xml:space="preserve">Nolēma (ar </w:t>
      </w:r>
      <w:r>
        <w:rPr>
          <w:color w:val="000000" w:themeColor="text1"/>
          <w:sz w:val="24"/>
          <w:szCs w:val="24"/>
          <w:u w:val="single"/>
          <w:lang w:val="lv-LV"/>
        </w:rPr>
        <w:t>piecām</w:t>
      </w:r>
      <w:r w:rsidRPr="005A374C">
        <w:rPr>
          <w:color w:val="000000" w:themeColor="text1"/>
          <w:sz w:val="24"/>
          <w:szCs w:val="24"/>
          <w:u w:val="single"/>
          <w:lang w:val="lv-LV"/>
        </w:rPr>
        <w:t xml:space="preserve"> balsīm par)</w:t>
      </w:r>
    </w:p>
    <w:p w:rsidR="009262EB" w:rsidRPr="005A374C" w:rsidRDefault="009262EB" w:rsidP="009262EB">
      <w:pPr>
        <w:spacing w:line="260" w:lineRule="exact"/>
        <w:ind w:left="100"/>
        <w:jc w:val="center"/>
        <w:rPr>
          <w:color w:val="000000" w:themeColor="text1"/>
          <w:sz w:val="24"/>
          <w:szCs w:val="24"/>
          <w:u w:val="single"/>
          <w:lang w:val="lv-LV"/>
        </w:rPr>
      </w:pPr>
    </w:p>
    <w:p w:rsidR="009262EB" w:rsidRPr="00EF0D1B" w:rsidRDefault="00EF0D1B" w:rsidP="00EF0D1B">
      <w:pPr>
        <w:pStyle w:val="ListParagraph"/>
        <w:numPr>
          <w:ilvl w:val="0"/>
          <w:numId w:val="11"/>
        </w:numPr>
        <w:spacing w:before="1" w:line="280" w:lineRule="exact"/>
        <w:rPr>
          <w:color w:val="000000" w:themeColor="text1"/>
          <w:sz w:val="28"/>
          <w:szCs w:val="28"/>
          <w:lang w:val="lv-LV"/>
        </w:rPr>
      </w:pPr>
      <w:r w:rsidRPr="00EF0D1B">
        <w:rPr>
          <w:color w:val="000000" w:themeColor="text1"/>
          <w:sz w:val="24"/>
          <w:szCs w:val="24"/>
          <w:lang w:val="lv-LV"/>
        </w:rPr>
        <w:t>Atstāt kvalifikācijas prasības kā līdz šim.</w:t>
      </w:r>
    </w:p>
    <w:p w:rsidR="009262EB" w:rsidRPr="00CA58EF" w:rsidRDefault="009262EB" w:rsidP="009262EB">
      <w:pPr>
        <w:pStyle w:val="ListParagraph"/>
        <w:spacing w:before="1" w:line="280" w:lineRule="exact"/>
        <w:ind w:left="1636"/>
        <w:rPr>
          <w:color w:val="000000" w:themeColor="text1"/>
          <w:sz w:val="28"/>
          <w:szCs w:val="28"/>
          <w:lang w:val="lv-LV"/>
        </w:rPr>
      </w:pPr>
    </w:p>
    <w:p w:rsidR="009262EB" w:rsidRPr="00137CFB" w:rsidRDefault="009262EB" w:rsidP="009262EB">
      <w:pPr>
        <w:spacing w:before="1" w:line="280" w:lineRule="exact"/>
        <w:rPr>
          <w:b/>
          <w:color w:val="000000" w:themeColor="text1"/>
          <w:sz w:val="28"/>
          <w:szCs w:val="28"/>
          <w:lang w:val="lv-LV"/>
        </w:rPr>
      </w:pPr>
    </w:p>
    <w:p w:rsidR="009262EB" w:rsidRPr="00EF0D1B" w:rsidRDefault="00EF0D1B" w:rsidP="00EF0D1B">
      <w:pPr>
        <w:pStyle w:val="ListParagraph"/>
        <w:numPr>
          <w:ilvl w:val="0"/>
          <w:numId w:val="4"/>
        </w:numPr>
        <w:spacing w:before="29"/>
        <w:rPr>
          <w:b/>
          <w:color w:val="000000" w:themeColor="text1"/>
          <w:sz w:val="24"/>
          <w:szCs w:val="24"/>
          <w:lang w:val="lv-LV"/>
        </w:rPr>
      </w:pPr>
      <w:r w:rsidRPr="00EF0D1B">
        <w:rPr>
          <w:b/>
          <w:color w:val="000000" w:themeColor="text1"/>
          <w:sz w:val="24"/>
          <w:szCs w:val="24"/>
          <w:lang w:val="lv-LV"/>
        </w:rPr>
        <w:t>Kvalifikācijas normas bezekipējuma sportā.</w:t>
      </w:r>
    </w:p>
    <w:p w:rsidR="009262EB" w:rsidRPr="00EF0D1B" w:rsidRDefault="00EF0D1B" w:rsidP="009262EB">
      <w:pPr>
        <w:pStyle w:val="ListParagraph"/>
        <w:ind w:left="927"/>
        <w:rPr>
          <w:color w:val="000000" w:themeColor="text1"/>
          <w:spacing w:val="1"/>
          <w:sz w:val="24"/>
          <w:szCs w:val="24"/>
          <w:lang w:val="lv-LV"/>
        </w:rPr>
      </w:pPr>
      <w:r w:rsidRPr="00EF0D1B">
        <w:rPr>
          <w:color w:val="000000" w:themeColor="text1"/>
          <w:spacing w:val="1"/>
          <w:sz w:val="24"/>
          <w:szCs w:val="24"/>
          <w:lang w:val="lv-LV"/>
        </w:rPr>
        <w:t>Tiek diskutets par kvalifikācijas normām bezekipējuma sportā, tiek runāts par citu valstu pieredzi. A.rožlapa iepazīstina ar IPF un EPF nostaju šajā jautājumā.</w:t>
      </w:r>
      <w:r>
        <w:rPr>
          <w:color w:val="000000" w:themeColor="text1"/>
          <w:spacing w:val="1"/>
          <w:sz w:val="24"/>
          <w:szCs w:val="24"/>
          <w:lang w:val="lv-LV"/>
        </w:rPr>
        <w:t xml:space="preserve"> Esošās kvalifikāciju normas ir apstiprinātas līdz 2016.g. beigām.</w:t>
      </w:r>
    </w:p>
    <w:p w:rsidR="009262EB" w:rsidRPr="00F016A1" w:rsidRDefault="009262EB" w:rsidP="009262EB">
      <w:pPr>
        <w:spacing w:line="260" w:lineRule="exact"/>
        <w:ind w:left="1276"/>
        <w:rPr>
          <w:color w:val="FF0000"/>
          <w:sz w:val="24"/>
          <w:szCs w:val="24"/>
          <w:lang w:val="lv-LV"/>
        </w:rPr>
      </w:pPr>
    </w:p>
    <w:p w:rsidR="009262EB" w:rsidRPr="00D87B3E" w:rsidRDefault="009262EB" w:rsidP="009262EB">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stās: A.Rožlapa, J.Ivaņušins, I.Liģere.</w:t>
      </w:r>
    </w:p>
    <w:p w:rsidR="009262EB" w:rsidRPr="00D87B3E" w:rsidRDefault="009262EB" w:rsidP="009262EB">
      <w:pPr>
        <w:spacing w:line="260" w:lineRule="exact"/>
        <w:ind w:left="1276"/>
        <w:rPr>
          <w:color w:val="000000" w:themeColor="text1"/>
          <w:sz w:val="24"/>
          <w:szCs w:val="24"/>
          <w:u w:val="single"/>
          <w:lang w:val="lv-LV"/>
        </w:rPr>
      </w:pPr>
    </w:p>
    <w:p w:rsidR="009262EB" w:rsidRPr="00D87B3E" w:rsidRDefault="009262EB" w:rsidP="009262EB">
      <w:pPr>
        <w:ind w:left="100" w:right="553"/>
        <w:rPr>
          <w:color w:val="000000" w:themeColor="text1"/>
          <w:sz w:val="24"/>
          <w:szCs w:val="24"/>
          <w:lang w:val="lv-LV"/>
        </w:rPr>
      </w:pPr>
    </w:p>
    <w:p w:rsidR="009262EB" w:rsidRPr="00D87B3E" w:rsidRDefault="009262EB" w:rsidP="009262EB">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piecām</w:t>
      </w:r>
      <w:r w:rsidRPr="00D87B3E">
        <w:rPr>
          <w:color w:val="000000" w:themeColor="text1"/>
          <w:sz w:val="24"/>
          <w:szCs w:val="24"/>
          <w:u w:val="single"/>
          <w:lang w:val="lv-LV"/>
        </w:rPr>
        <w:t xml:space="preserve"> balsīm par)</w:t>
      </w:r>
    </w:p>
    <w:p w:rsidR="009262EB" w:rsidRPr="00A76918" w:rsidRDefault="009262EB" w:rsidP="009262EB">
      <w:pPr>
        <w:spacing w:line="260" w:lineRule="exact"/>
        <w:ind w:left="100"/>
        <w:jc w:val="center"/>
        <w:rPr>
          <w:color w:val="FF0000"/>
          <w:sz w:val="24"/>
          <w:szCs w:val="24"/>
          <w:u w:val="single"/>
          <w:lang w:val="lv-LV"/>
        </w:rPr>
      </w:pPr>
    </w:p>
    <w:p w:rsidR="009262EB" w:rsidRDefault="00EF0D1B" w:rsidP="00EF0D1B">
      <w:pPr>
        <w:pStyle w:val="ListParagraph"/>
        <w:numPr>
          <w:ilvl w:val="0"/>
          <w:numId w:val="12"/>
        </w:numPr>
        <w:spacing w:line="260" w:lineRule="exact"/>
        <w:rPr>
          <w:color w:val="000000" w:themeColor="text1"/>
          <w:sz w:val="24"/>
          <w:szCs w:val="24"/>
          <w:lang w:val="lv-LV"/>
        </w:rPr>
      </w:pPr>
      <w:r>
        <w:rPr>
          <w:color w:val="000000" w:themeColor="text1"/>
          <w:sz w:val="24"/>
          <w:szCs w:val="24"/>
          <w:lang w:val="lv-LV"/>
        </w:rPr>
        <w:t>Atstāt esošās kvalifikācijas normas, līdz 2016. g. beigām.</w:t>
      </w:r>
    </w:p>
    <w:p w:rsidR="00EF0D1B" w:rsidRDefault="00EF0D1B" w:rsidP="00EF0D1B">
      <w:pPr>
        <w:spacing w:line="260" w:lineRule="exact"/>
        <w:rPr>
          <w:color w:val="000000" w:themeColor="text1"/>
          <w:sz w:val="24"/>
          <w:szCs w:val="24"/>
          <w:lang w:val="lv-LV"/>
        </w:rPr>
      </w:pPr>
    </w:p>
    <w:p w:rsidR="00EF0D1B" w:rsidRPr="00EF0D1B" w:rsidRDefault="00EF0D1B" w:rsidP="00EF0D1B">
      <w:pPr>
        <w:spacing w:line="260" w:lineRule="exact"/>
        <w:rPr>
          <w:color w:val="000000" w:themeColor="text1"/>
          <w:sz w:val="24"/>
          <w:szCs w:val="24"/>
          <w:lang w:val="lv-LV"/>
        </w:rPr>
      </w:pPr>
    </w:p>
    <w:p w:rsidR="00D94B92" w:rsidRPr="00D94B92" w:rsidRDefault="00EF0D1B" w:rsidP="00D94B92">
      <w:pPr>
        <w:pStyle w:val="ListParagraph"/>
        <w:numPr>
          <w:ilvl w:val="0"/>
          <w:numId w:val="4"/>
        </w:numPr>
        <w:rPr>
          <w:b/>
          <w:color w:val="000000" w:themeColor="text1"/>
          <w:sz w:val="24"/>
          <w:szCs w:val="24"/>
          <w:lang w:val="lv-LV"/>
        </w:rPr>
      </w:pPr>
      <w:r w:rsidRPr="00D94B92">
        <w:rPr>
          <w:b/>
          <w:color w:val="000000" w:themeColor="text1"/>
          <w:sz w:val="24"/>
          <w:szCs w:val="24"/>
          <w:lang w:val="lv-LV"/>
        </w:rPr>
        <w:t xml:space="preserve">Par </w:t>
      </w:r>
      <w:r w:rsidR="00D94B92">
        <w:rPr>
          <w:b/>
          <w:color w:val="000000" w:themeColor="text1"/>
          <w:sz w:val="24"/>
          <w:szCs w:val="24"/>
          <w:lang w:val="lv-LV"/>
        </w:rPr>
        <w:t>īsto svaru kat. p</w:t>
      </w:r>
      <w:r w:rsidR="00D94B92" w:rsidRPr="00D94B92">
        <w:rPr>
          <w:b/>
          <w:color w:val="000000" w:themeColor="text1"/>
          <w:sz w:val="24"/>
          <w:szCs w:val="24"/>
          <w:lang w:val="lv-LV"/>
        </w:rPr>
        <w:t xml:space="preserve">ieteikšanu </w:t>
      </w:r>
      <w:r w:rsidR="00D94B92">
        <w:rPr>
          <w:b/>
          <w:color w:val="000000" w:themeColor="text1"/>
          <w:sz w:val="24"/>
          <w:szCs w:val="24"/>
          <w:lang w:val="lv-LV"/>
        </w:rPr>
        <w:t>LV</w:t>
      </w:r>
      <w:r w:rsidR="00D94B92" w:rsidRPr="00D94B92">
        <w:rPr>
          <w:b/>
          <w:color w:val="000000" w:themeColor="text1"/>
          <w:sz w:val="24"/>
          <w:szCs w:val="24"/>
          <w:lang w:val="lv-LV"/>
        </w:rPr>
        <w:t xml:space="preserve"> čempionātos.</w:t>
      </w:r>
    </w:p>
    <w:p w:rsidR="00EF0D1B" w:rsidRPr="00D94B92" w:rsidRDefault="00EF0D1B" w:rsidP="00D94B92">
      <w:pPr>
        <w:pStyle w:val="ListParagraph"/>
        <w:ind w:left="1636"/>
        <w:rPr>
          <w:rStyle w:val="Strong"/>
          <w:rFonts w:eastAsiaTheme="majorEastAsia"/>
          <w:color w:val="FF0000"/>
          <w:sz w:val="22"/>
          <w:szCs w:val="22"/>
          <w:lang w:val="lv-LV" w:eastAsia="zh-CN"/>
        </w:rPr>
      </w:pPr>
    </w:p>
    <w:p w:rsidR="00EF0D1B" w:rsidRDefault="00D94B92" w:rsidP="00EF0D1B">
      <w:pPr>
        <w:ind w:left="1418"/>
        <w:jc w:val="both"/>
        <w:rPr>
          <w:color w:val="000000" w:themeColor="text1"/>
          <w:sz w:val="24"/>
          <w:szCs w:val="24"/>
          <w:lang w:val="lv-LV"/>
        </w:rPr>
      </w:pPr>
      <w:r>
        <w:rPr>
          <w:color w:val="000000" w:themeColor="text1"/>
          <w:sz w:val="24"/>
          <w:szCs w:val="24"/>
          <w:lang w:val="lv-LV"/>
        </w:rPr>
        <w:t xml:space="preserve">Lai atvieglotu darbu, un samazinātu cilvēkresursu stundas, kuras tiek pavadītas plānojot sacensību organizēšanu un svēršanās laikus.Ierosināts konkrēti noradīt atlēta personīgo svaru, līdz pieteikšanās dienas beigām. Šis attiektos tikai uz LČ. </w:t>
      </w:r>
      <w:r w:rsidR="003A5DFF">
        <w:rPr>
          <w:color w:val="000000" w:themeColor="text1"/>
          <w:sz w:val="24"/>
          <w:szCs w:val="24"/>
          <w:lang w:val="lv-LV"/>
        </w:rPr>
        <w:t xml:space="preserve">Par pamatu ņemts IPF un EPF pieredze, kas balstās arī uz darbu ar Goodlift sacensību vadības programmām. </w:t>
      </w:r>
      <w:r>
        <w:rPr>
          <w:color w:val="000000" w:themeColor="text1"/>
          <w:sz w:val="24"/>
          <w:szCs w:val="24"/>
          <w:lang w:val="lv-LV"/>
        </w:rPr>
        <w:t>Ierosināts, kā rekomendācīju sākt jau  LČ trīscīņā, kurš norisināsies Gulbenē.</w:t>
      </w:r>
    </w:p>
    <w:p w:rsidR="00EF0D1B" w:rsidRPr="005A374C" w:rsidRDefault="00EF0D1B" w:rsidP="00EF0D1B">
      <w:pPr>
        <w:rPr>
          <w:color w:val="000000" w:themeColor="text1"/>
          <w:sz w:val="24"/>
          <w:szCs w:val="24"/>
          <w:u w:val="single"/>
          <w:lang w:val="lv-LV"/>
        </w:rPr>
      </w:pPr>
    </w:p>
    <w:p w:rsidR="00EF0D1B" w:rsidRPr="005A374C" w:rsidRDefault="00EF0D1B" w:rsidP="00EF0D1B">
      <w:pPr>
        <w:rPr>
          <w:color w:val="000000" w:themeColor="text1"/>
          <w:sz w:val="24"/>
          <w:szCs w:val="24"/>
          <w:lang w:val="lv-LV"/>
        </w:rPr>
      </w:pPr>
      <w:r w:rsidRPr="005A374C">
        <w:rPr>
          <w:color w:val="000000" w:themeColor="text1"/>
          <w:sz w:val="24"/>
          <w:szCs w:val="24"/>
          <w:lang w:val="lv-LV"/>
        </w:rPr>
        <w:t>Diskus</w:t>
      </w:r>
      <w:r w:rsidRPr="005A374C">
        <w:rPr>
          <w:color w:val="000000" w:themeColor="text1"/>
          <w:spacing w:val="1"/>
          <w:sz w:val="24"/>
          <w:szCs w:val="24"/>
          <w:lang w:val="lv-LV"/>
        </w:rPr>
        <w:t>i</w:t>
      </w:r>
      <w:r w:rsidRPr="005A374C">
        <w:rPr>
          <w:color w:val="000000" w:themeColor="text1"/>
          <w:sz w:val="24"/>
          <w:szCs w:val="24"/>
          <w:lang w:val="lv-LV"/>
        </w:rPr>
        <w:t>jās i</w:t>
      </w:r>
      <w:r w:rsidRPr="005A374C">
        <w:rPr>
          <w:color w:val="000000" w:themeColor="text1"/>
          <w:spacing w:val="-1"/>
          <w:sz w:val="24"/>
          <w:szCs w:val="24"/>
          <w:lang w:val="lv-LV"/>
        </w:rPr>
        <w:t>e</w:t>
      </w:r>
      <w:r w:rsidRPr="005A374C">
        <w:rPr>
          <w:color w:val="000000" w:themeColor="text1"/>
          <w:sz w:val="24"/>
          <w:szCs w:val="24"/>
          <w:lang w:val="lv-LV"/>
        </w:rPr>
        <w:t>s</w:t>
      </w:r>
      <w:r w:rsidRPr="005A374C">
        <w:rPr>
          <w:color w:val="000000" w:themeColor="text1"/>
          <w:spacing w:val="-1"/>
          <w:sz w:val="24"/>
          <w:szCs w:val="24"/>
          <w:lang w:val="lv-LV"/>
        </w:rPr>
        <w:t>a</w:t>
      </w:r>
      <w:r w:rsidRPr="005A374C">
        <w:rPr>
          <w:color w:val="000000" w:themeColor="text1"/>
          <w:sz w:val="24"/>
          <w:szCs w:val="24"/>
          <w:lang w:val="lv-LV"/>
        </w:rPr>
        <w:t>is</w:t>
      </w:r>
      <w:r w:rsidRPr="005A374C">
        <w:rPr>
          <w:color w:val="000000" w:themeColor="text1"/>
          <w:spacing w:val="1"/>
          <w:sz w:val="24"/>
          <w:szCs w:val="24"/>
          <w:lang w:val="lv-LV"/>
        </w:rPr>
        <w:t>t</w:t>
      </w:r>
      <w:r w:rsidRPr="005A374C">
        <w:rPr>
          <w:color w:val="000000" w:themeColor="text1"/>
          <w:spacing w:val="-1"/>
          <w:sz w:val="24"/>
          <w:szCs w:val="24"/>
          <w:lang w:val="lv-LV"/>
        </w:rPr>
        <w:t>ā</w:t>
      </w:r>
      <w:r w:rsidRPr="005A374C">
        <w:rPr>
          <w:color w:val="000000" w:themeColor="text1"/>
          <w:sz w:val="24"/>
          <w:szCs w:val="24"/>
          <w:lang w:val="lv-LV"/>
        </w:rPr>
        <w:t xml:space="preserve">s: </w:t>
      </w:r>
      <w:r w:rsidRPr="005A374C">
        <w:rPr>
          <w:color w:val="000000" w:themeColor="text1"/>
          <w:spacing w:val="2"/>
          <w:sz w:val="24"/>
          <w:szCs w:val="24"/>
          <w:lang w:val="lv-LV"/>
        </w:rPr>
        <w:t xml:space="preserve"> </w:t>
      </w:r>
      <w:r w:rsidRPr="005A374C">
        <w:rPr>
          <w:color w:val="000000" w:themeColor="text1"/>
          <w:spacing w:val="-6"/>
          <w:sz w:val="24"/>
          <w:szCs w:val="24"/>
          <w:lang w:val="lv-LV"/>
        </w:rPr>
        <w:t>R.Dmiņš, G.Reinholds,  A.Rožlapa</w:t>
      </w:r>
      <w:r w:rsidR="0029011B">
        <w:rPr>
          <w:color w:val="000000" w:themeColor="text1"/>
          <w:spacing w:val="-6"/>
          <w:sz w:val="24"/>
          <w:szCs w:val="24"/>
          <w:lang w:val="lv-LV"/>
        </w:rPr>
        <w:t xml:space="preserve">, </w:t>
      </w:r>
      <w:r w:rsidRPr="00B43937">
        <w:rPr>
          <w:color w:val="000000" w:themeColor="text1"/>
          <w:sz w:val="24"/>
          <w:szCs w:val="24"/>
          <w:lang w:val="lv-LV"/>
        </w:rPr>
        <w:t xml:space="preserve"> </w:t>
      </w:r>
      <w:r>
        <w:rPr>
          <w:color w:val="000000" w:themeColor="text1"/>
          <w:sz w:val="24"/>
          <w:szCs w:val="24"/>
          <w:lang w:val="lv-LV"/>
        </w:rPr>
        <w:t>J.Ivaņušins.</w:t>
      </w:r>
    </w:p>
    <w:p w:rsidR="00EF0D1B" w:rsidRPr="005A374C" w:rsidRDefault="00EF0D1B" w:rsidP="00EF0D1B">
      <w:pPr>
        <w:ind w:right="435"/>
        <w:rPr>
          <w:color w:val="000000" w:themeColor="text1"/>
          <w:sz w:val="24"/>
          <w:szCs w:val="24"/>
          <w:lang w:val="lv-LV"/>
        </w:rPr>
      </w:pPr>
    </w:p>
    <w:p w:rsidR="00EF0D1B" w:rsidRPr="005A374C" w:rsidRDefault="00EF0D1B" w:rsidP="00EF0D1B">
      <w:pPr>
        <w:spacing w:line="260" w:lineRule="exact"/>
        <w:ind w:left="100"/>
        <w:jc w:val="center"/>
        <w:rPr>
          <w:color w:val="000000" w:themeColor="text1"/>
          <w:sz w:val="24"/>
          <w:szCs w:val="24"/>
          <w:u w:val="single"/>
          <w:lang w:val="lv-LV"/>
        </w:rPr>
      </w:pPr>
      <w:r w:rsidRPr="005A374C">
        <w:rPr>
          <w:color w:val="000000" w:themeColor="text1"/>
          <w:sz w:val="24"/>
          <w:szCs w:val="24"/>
          <w:u w:val="single"/>
          <w:lang w:val="lv-LV"/>
        </w:rPr>
        <w:t xml:space="preserve">Nolēma (ar </w:t>
      </w:r>
      <w:r>
        <w:rPr>
          <w:color w:val="000000" w:themeColor="text1"/>
          <w:sz w:val="24"/>
          <w:szCs w:val="24"/>
          <w:u w:val="single"/>
          <w:lang w:val="lv-LV"/>
        </w:rPr>
        <w:t>piecām</w:t>
      </w:r>
      <w:r w:rsidRPr="005A374C">
        <w:rPr>
          <w:color w:val="000000" w:themeColor="text1"/>
          <w:sz w:val="24"/>
          <w:szCs w:val="24"/>
          <w:u w:val="single"/>
          <w:lang w:val="lv-LV"/>
        </w:rPr>
        <w:t xml:space="preserve"> balsīm par)</w:t>
      </w:r>
    </w:p>
    <w:p w:rsidR="00EF0D1B" w:rsidRPr="005A374C" w:rsidRDefault="00EF0D1B" w:rsidP="00EF0D1B">
      <w:pPr>
        <w:spacing w:line="260" w:lineRule="exact"/>
        <w:ind w:left="100"/>
        <w:jc w:val="center"/>
        <w:rPr>
          <w:color w:val="000000" w:themeColor="text1"/>
          <w:sz w:val="24"/>
          <w:szCs w:val="24"/>
          <w:u w:val="single"/>
          <w:lang w:val="lv-LV"/>
        </w:rPr>
      </w:pPr>
    </w:p>
    <w:p w:rsidR="00EF0D1B" w:rsidRPr="00D94B92" w:rsidRDefault="003A5DFF" w:rsidP="00D94B92">
      <w:pPr>
        <w:pStyle w:val="ListParagraph"/>
        <w:numPr>
          <w:ilvl w:val="0"/>
          <w:numId w:val="13"/>
        </w:numPr>
        <w:spacing w:before="1" w:line="280" w:lineRule="exact"/>
        <w:rPr>
          <w:color w:val="000000" w:themeColor="text1"/>
          <w:sz w:val="28"/>
          <w:szCs w:val="28"/>
          <w:lang w:val="lv-LV"/>
        </w:rPr>
      </w:pPr>
      <w:r>
        <w:rPr>
          <w:color w:val="000000" w:themeColor="text1"/>
          <w:sz w:val="24"/>
          <w:szCs w:val="24"/>
          <w:lang w:val="lv-LV"/>
        </w:rPr>
        <w:t>No 26.11.2016 (LČ klasiskajā trīscīņā) ieviest pieteikšanos īstajā atlēta svaru kategorijā</w:t>
      </w:r>
    </w:p>
    <w:p w:rsidR="00EF0D1B" w:rsidRPr="00CA58EF" w:rsidRDefault="00EF0D1B" w:rsidP="00EF0D1B">
      <w:pPr>
        <w:pStyle w:val="ListParagraph"/>
        <w:spacing w:before="1" w:line="280" w:lineRule="exact"/>
        <w:ind w:left="1636"/>
        <w:rPr>
          <w:color w:val="000000" w:themeColor="text1"/>
          <w:sz w:val="28"/>
          <w:szCs w:val="28"/>
          <w:lang w:val="lv-LV"/>
        </w:rPr>
      </w:pPr>
    </w:p>
    <w:p w:rsidR="00EF0D1B" w:rsidRPr="00137CFB" w:rsidRDefault="00EF0D1B" w:rsidP="00EF0D1B">
      <w:pPr>
        <w:spacing w:before="1" w:line="280" w:lineRule="exact"/>
        <w:rPr>
          <w:b/>
          <w:color w:val="000000" w:themeColor="text1"/>
          <w:sz w:val="28"/>
          <w:szCs w:val="28"/>
          <w:lang w:val="lv-LV"/>
        </w:rPr>
      </w:pPr>
    </w:p>
    <w:p w:rsidR="003A5DFF" w:rsidRPr="003A5DFF" w:rsidRDefault="003A5DFF" w:rsidP="003A5DFF">
      <w:pPr>
        <w:pStyle w:val="ListParagraph"/>
        <w:numPr>
          <w:ilvl w:val="0"/>
          <w:numId w:val="4"/>
        </w:numPr>
        <w:spacing w:before="29"/>
        <w:rPr>
          <w:b/>
          <w:color w:val="000000" w:themeColor="text1"/>
          <w:sz w:val="24"/>
          <w:szCs w:val="24"/>
          <w:lang w:val="lv-LV"/>
        </w:rPr>
      </w:pPr>
      <w:r>
        <w:rPr>
          <w:color w:val="000000" w:themeColor="text1"/>
          <w:sz w:val="24"/>
          <w:szCs w:val="24"/>
          <w:lang w:val="lv-LV"/>
        </w:rPr>
        <w:t xml:space="preserve">  </w:t>
      </w:r>
      <w:r w:rsidRPr="003A5DFF">
        <w:rPr>
          <w:b/>
          <w:color w:val="000000" w:themeColor="text1"/>
          <w:sz w:val="24"/>
          <w:szCs w:val="24"/>
          <w:lang w:val="lv-LV"/>
        </w:rPr>
        <w:t>Licenzes maksas atcelšanu sportistiem, kuri pārstāv LV EČ un PČ.</w:t>
      </w:r>
    </w:p>
    <w:p w:rsidR="00EF0D1B" w:rsidRPr="00201831" w:rsidRDefault="00EF0D1B" w:rsidP="00EF0D1B">
      <w:pPr>
        <w:pStyle w:val="ListParagraph"/>
        <w:ind w:left="927"/>
        <w:rPr>
          <w:b/>
          <w:color w:val="000000" w:themeColor="text1"/>
          <w:spacing w:val="1"/>
          <w:sz w:val="24"/>
          <w:szCs w:val="24"/>
          <w:lang w:val="lv-LV"/>
        </w:rPr>
      </w:pPr>
    </w:p>
    <w:p w:rsidR="00EF0D1B" w:rsidRPr="00D87B3E" w:rsidRDefault="003A5DFF" w:rsidP="00EF0D1B">
      <w:pPr>
        <w:ind w:left="1418"/>
        <w:jc w:val="both"/>
        <w:rPr>
          <w:color w:val="000000" w:themeColor="text1"/>
          <w:sz w:val="22"/>
          <w:szCs w:val="22"/>
          <w:lang w:val="lv-LV"/>
        </w:rPr>
      </w:pPr>
      <w:r>
        <w:rPr>
          <w:color w:val="000000" w:themeColor="text1"/>
          <w:sz w:val="24"/>
          <w:szCs w:val="24"/>
          <w:lang w:val="lv-LV"/>
        </w:rPr>
        <w:t>Tiek izvirzīts priekšlikums atcelt licenzes maksu sportistiem, kuri ar labiem panākumiem starē EČ un PČ. Tādā veidā motivējot un izsakot pateicību,</w:t>
      </w:r>
      <w:r w:rsidR="00941F47">
        <w:rPr>
          <w:color w:val="000000" w:themeColor="text1"/>
          <w:sz w:val="24"/>
          <w:szCs w:val="24"/>
          <w:lang w:val="lv-LV"/>
        </w:rPr>
        <w:t xml:space="preserve"> par sasniegumiem pauerliftingā, un svaru stieņa spiešanā guļus.</w:t>
      </w:r>
    </w:p>
    <w:p w:rsidR="00EF0D1B" w:rsidRPr="00F016A1" w:rsidRDefault="00EF0D1B" w:rsidP="00EF0D1B">
      <w:pPr>
        <w:spacing w:line="260" w:lineRule="exact"/>
        <w:ind w:left="1276"/>
        <w:rPr>
          <w:color w:val="FF0000"/>
          <w:sz w:val="24"/>
          <w:szCs w:val="24"/>
          <w:lang w:val="lv-LV"/>
        </w:rPr>
      </w:pPr>
      <w:r>
        <w:rPr>
          <w:color w:val="FF0000"/>
          <w:sz w:val="24"/>
          <w:szCs w:val="24"/>
          <w:lang w:val="lv-LV"/>
        </w:rPr>
        <w:t xml:space="preserve"> </w:t>
      </w:r>
    </w:p>
    <w:p w:rsidR="00EF0D1B" w:rsidRPr="00D87B3E" w:rsidRDefault="00EF0D1B" w:rsidP="00EF0D1B">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 xml:space="preserve">stās: </w:t>
      </w:r>
      <w:r w:rsidR="00941F47">
        <w:rPr>
          <w:color w:val="000000" w:themeColor="text1"/>
          <w:sz w:val="24"/>
          <w:szCs w:val="24"/>
          <w:lang w:val="lv-LV"/>
        </w:rPr>
        <w:t xml:space="preserve">R.Dimiņš, </w:t>
      </w:r>
      <w:r w:rsidRPr="00D87B3E">
        <w:rPr>
          <w:color w:val="000000" w:themeColor="text1"/>
          <w:sz w:val="24"/>
          <w:szCs w:val="24"/>
          <w:lang w:val="lv-LV"/>
        </w:rPr>
        <w:t>A.Rožlapa, J.Ivaņušins, I.Liģere.</w:t>
      </w:r>
    </w:p>
    <w:p w:rsidR="00EF0D1B" w:rsidRPr="00D87B3E" w:rsidRDefault="00EF0D1B" w:rsidP="00EF0D1B">
      <w:pPr>
        <w:spacing w:line="260" w:lineRule="exact"/>
        <w:ind w:left="1276"/>
        <w:rPr>
          <w:color w:val="000000" w:themeColor="text1"/>
          <w:sz w:val="24"/>
          <w:szCs w:val="24"/>
          <w:u w:val="single"/>
          <w:lang w:val="lv-LV"/>
        </w:rPr>
      </w:pPr>
    </w:p>
    <w:p w:rsidR="00EF0D1B" w:rsidRPr="00D87B3E" w:rsidRDefault="00EF0D1B" w:rsidP="00EF0D1B">
      <w:pPr>
        <w:ind w:left="100" w:right="553"/>
        <w:rPr>
          <w:color w:val="000000" w:themeColor="text1"/>
          <w:sz w:val="24"/>
          <w:szCs w:val="24"/>
          <w:lang w:val="lv-LV"/>
        </w:rPr>
      </w:pPr>
    </w:p>
    <w:p w:rsidR="00EF0D1B" w:rsidRPr="00D87B3E" w:rsidRDefault="00EF0D1B" w:rsidP="00EF0D1B">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piecām</w:t>
      </w:r>
      <w:r w:rsidRPr="00D87B3E">
        <w:rPr>
          <w:color w:val="000000" w:themeColor="text1"/>
          <w:sz w:val="24"/>
          <w:szCs w:val="24"/>
          <w:u w:val="single"/>
          <w:lang w:val="lv-LV"/>
        </w:rPr>
        <w:t xml:space="preserve"> balsīm par)</w:t>
      </w:r>
    </w:p>
    <w:p w:rsidR="00EF0D1B" w:rsidRPr="00A76918" w:rsidRDefault="00EF0D1B" w:rsidP="00EF0D1B">
      <w:pPr>
        <w:spacing w:line="260" w:lineRule="exact"/>
        <w:ind w:left="100"/>
        <w:jc w:val="center"/>
        <w:rPr>
          <w:color w:val="FF0000"/>
          <w:sz w:val="24"/>
          <w:szCs w:val="24"/>
          <w:u w:val="single"/>
          <w:lang w:val="lv-LV"/>
        </w:rPr>
      </w:pPr>
    </w:p>
    <w:p w:rsidR="00EF0D1B" w:rsidRDefault="00EF0D1B" w:rsidP="00941F47">
      <w:pPr>
        <w:pStyle w:val="ListParagraph"/>
        <w:numPr>
          <w:ilvl w:val="0"/>
          <w:numId w:val="14"/>
        </w:numPr>
        <w:spacing w:line="260" w:lineRule="exact"/>
        <w:rPr>
          <w:color w:val="000000" w:themeColor="text1"/>
          <w:sz w:val="24"/>
          <w:szCs w:val="24"/>
          <w:lang w:val="lv-LV"/>
        </w:rPr>
      </w:pPr>
      <w:r>
        <w:rPr>
          <w:color w:val="000000" w:themeColor="text1"/>
          <w:sz w:val="24"/>
          <w:szCs w:val="24"/>
          <w:lang w:val="lv-LV"/>
        </w:rPr>
        <w:t xml:space="preserve">Uzdot A.Rožlapam </w:t>
      </w:r>
      <w:r w:rsidR="00941F47">
        <w:rPr>
          <w:color w:val="000000" w:themeColor="text1"/>
          <w:sz w:val="24"/>
          <w:szCs w:val="24"/>
          <w:lang w:val="lv-LV"/>
        </w:rPr>
        <w:t>sastādīt, par atbrīvoto licenšu maksām sportistu sarakstu.</w:t>
      </w:r>
    </w:p>
    <w:p w:rsidR="00941F47" w:rsidRPr="00A01CAC" w:rsidRDefault="00941F47" w:rsidP="00941F47">
      <w:pPr>
        <w:pStyle w:val="ListParagraph"/>
        <w:numPr>
          <w:ilvl w:val="0"/>
          <w:numId w:val="14"/>
        </w:numPr>
        <w:spacing w:line="260" w:lineRule="exact"/>
        <w:rPr>
          <w:color w:val="000000" w:themeColor="text1"/>
          <w:sz w:val="24"/>
          <w:szCs w:val="24"/>
          <w:lang w:val="lv-LV"/>
        </w:rPr>
      </w:pPr>
      <w:r>
        <w:rPr>
          <w:color w:val="000000" w:themeColor="text1"/>
          <w:sz w:val="24"/>
          <w:szCs w:val="24"/>
          <w:lang w:val="lv-LV"/>
        </w:rPr>
        <w:t>Noteikt atbrīvojumu no licenšu maksas 1 gadu, pēc starta EČ vai PČ no konkrētā starta brīža.</w:t>
      </w:r>
    </w:p>
    <w:p w:rsidR="00EF0D1B" w:rsidRPr="00EF0D1B" w:rsidRDefault="00EF0D1B" w:rsidP="00EF0D1B">
      <w:pPr>
        <w:spacing w:line="260" w:lineRule="exact"/>
        <w:rPr>
          <w:color w:val="000000" w:themeColor="text1"/>
          <w:sz w:val="24"/>
          <w:szCs w:val="24"/>
          <w:lang w:val="lv-LV"/>
        </w:rPr>
      </w:pPr>
    </w:p>
    <w:p w:rsidR="009262EB" w:rsidRPr="009262EB" w:rsidRDefault="009262EB" w:rsidP="009262EB">
      <w:pPr>
        <w:spacing w:line="260" w:lineRule="exact"/>
        <w:rPr>
          <w:color w:val="000000" w:themeColor="text1"/>
          <w:sz w:val="24"/>
          <w:szCs w:val="24"/>
          <w:lang w:val="lv-LV"/>
        </w:rPr>
      </w:pPr>
    </w:p>
    <w:p w:rsidR="00B42003" w:rsidRPr="00B42003" w:rsidRDefault="00B42003" w:rsidP="00B42003">
      <w:pPr>
        <w:pStyle w:val="ListParagraph"/>
        <w:numPr>
          <w:ilvl w:val="0"/>
          <w:numId w:val="4"/>
        </w:numPr>
        <w:spacing w:before="29"/>
        <w:rPr>
          <w:color w:val="000000" w:themeColor="text1"/>
          <w:sz w:val="24"/>
          <w:szCs w:val="24"/>
          <w:lang w:val="lv-LV"/>
        </w:rPr>
      </w:pPr>
      <w:r>
        <w:rPr>
          <w:color w:val="000000" w:themeColor="text1"/>
          <w:sz w:val="24"/>
          <w:szCs w:val="24"/>
          <w:lang w:val="lv-LV"/>
        </w:rPr>
        <w:t>Starptautiskā sporta meistara un sporta meistara nozīmīšu izveidošanu un reģistra uzturēšanu.</w:t>
      </w:r>
    </w:p>
    <w:p w:rsidR="00B42003" w:rsidRPr="00201831" w:rsidRDefault="00B42003" w:rsidP="00B42003">
      <w:pPr>
        <w:pStyle w:val="ListParagraph"/>
        <w:ind w:left="927"/>
        <w:rPr>
          <w:b/>
          <w:color w:val="000000" w:themeColor="text1"/>
          <w:spacing w:val="1"/>
          <w:sz w:val="24"/>
          <w:szCs w:val="24"/>
          <w:lang w:val="lv-LV"/>
        </w:rPr>
      </w:pPr>
    </w:p>
    <w:p w:rsidR="00B42003" w:rsidRPr="00D87B3E" w:rsidRDefault="00B42003" w:rsidP="00B42003">
      <w:pPr>
        <w:ind w:left="1418"/>
        <w:jc w:val="both"/>
        <w:rPr>
          <w:color w:val="000000" w:themeColor="text1"/>
          <w:sz w:val="22"/>
          <w:szCs w:val="22"/>
          <w:lang w:val="lv-LV"/>
        </w:rPr>
      </w:pPr>
      <w:r>
        <w:rPr>
          <w:color w:val="000000" w:themeColor="text1"/>
          <w:sz w:val="24"/>
          <w:szCs w:val="24"/>
          <w:lang w:val="lv-LV"/>
        </w:rPr>
        <w:t>Tiek izvirzīts priekšlikums izveidot krūšu nozīmītes starptautiskajiem sporta meistariem un Latvijas sporta meistariem. Tiek diskutets par izmaksām.</w:t>
      </w:r>
    </w:p>
    <w:p w:rsidR="00B42003" w:rsidRPr="00F016A1" w:rsidRDefault="00B42003" w:rsidP="00B42003">
      <w:pPr>
        <w:spacing w:line="260" w:lineRule="exact"/>
        <w:ind w:left="1276"/>
        <w:rPr>
          <w:color w:val="FF0000"/>
          <w:sz w:val="24"/>
          <w:szCs w:val="24"/>
          <w:lang w:val="lv-LV"/>
        </w:rPr>
      </w:pPr>
      <w:r>
        <w:rPr>
          <w:color w:val="FF0000"/>
          <w:sz w:val="24"/>
          <w:szCs w:val="24"/>
          <w:lang w:val="lv-LV"/>
        </w:rPr>
        <w:t xml:space="preserve"> </w:t>
      </w:r>
    </w:p>
    <w:p w:rsidR="00B42003" w:rsidRPr="00D87B3E" w:rsidRDefault="00B42003" w:rsidP="00B42003">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 xml:space="preserve">stās: </w:t>
      </w:r>
      <w:r>
        <w:rPr>
          <w:color w:val="000000" w:themeColor="text1"/>
          <w:sz w:val="24"/>
          <w:szCs w:val="24"/>
          <w:lang w:val="lv-LV"/>
        </w:rPr>
        <w:t>R.Dimiņš, G.Reinholds</w:t>
      </w:r>
      <w:r w:rsidRPr="00D87B3E">
        <w:rPr>
          <w:color w:val="000000" w:themeColor="text1"/>
          <w:sz w:val="24"/>
          <w:szCs w:val="24"/>
          <w:lang w:val="lv-LV"/>
        </w:rPr>
        <w:t>, J.Ivaņušins</w:t>
      </w:r>
      <w:r>
        <w:rPr>
          <w:color w:val="000000" w:themeColor="text1"/>
          <w:sz w:val="24"/>
          <w:szCs w:val="24"/>
          <w:lang w:val="lv-LV"/>
        </w:rPr>
        <w:t>.</w:t>
      </w:r>
    </w:p>
    <w:p w:rsidR="00B42003" w:rsidRPr="00D87B3E" w:rsidRDefault="00B42003" w:rsidP="00B42003">
      <w:pPr>
        <w:spacing w:line="260" w:lineRule="exact"/>
        <w:ind w:left="1276"/>
        <w:rPr>
          <w:color w:val="000000" w:themeColor="text1"/>
          <w:sz w:val="24"/>
          <w:szCs w:val="24"/>
          <w:u w:val="single"/>
          <w:lang w:val="lv-LV"/>
        </w:rPr>
      </w:pPr>
    </w:p>
    <w:p w:rsidR="00B42003" w:rsidRPr="00D87B3E" w:rsidRDefault="00B42003" w:rsidP="00B42003">
      <w:pPr>
        <w:ind w:left="100" w:right="553"/>
        <w:rPr>
          <w:color w:val="000000" w:themeColor="text1"/>
          <w:sz w:val="24"/>
          <w:szCs w:val="24"/>
          <w:lang w:val="lv-LV"/>
        </w:rPr>
      </w:pPr>
    </w:p>
    <w:p w:rsidR="00B42003" w:rsidRPr="00D87B3E" w:rsidRDefault="00B42003" w:rsidP="00B42003">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piecām</w:t>
      </w:r>
      <w:r w:rsidRPr="00D87B3E">
        <w:rPr>
          <w:color w:val="000000" w:themeColor="text1"/>
          <w:sz w:val="24"/>
          <w:szCs w:val="24"/>
          <w:u w:val="single"/>
          <w:lang w:val="lv-LV"/>
        </w:rPr>
        <w:t xml:space="preserve"> balsīm par)</w:t>
      </w:r>
    </w:p>
    <w:p w:rsidR="00B42003" w:rsidRPr="00A76918" w:rsidRDefault="00B42003" w:rsidP="00B42003">
      <w:pPr>
        <w:spacing w:line="260" w:lineRule="exact"/>
        <w:jc w:val="center"/>
        <w:rPr>
          <w:color w:val="FF0000"/>
          <w:sz w:val="24"/>
          <w:szCs w:val="24"/>
          <w:u w:val="single"/>
          <w:lang w:val="lv-LV"/>
        </w:rPr>
      </w:pPr>
    </w:p>
    <w:p w:rsidR="00DB1E00" w:rsidRDefault="00B42003" w:rsidP="00B42003">
      <w:pPr>
        <w:pStyle w:val="ListParagraph"/>
        <w:numPr>
          <w:ilvl w:val="0"/>
          <w:numId w:val="15"/>
        </w:numPr>
        <w:spacing w:line="260" w:lineRule="exact"/>
        <w:ind w:left="2256"/>
        <w:rPr>
          <w:color w:val="000000" w:themeColor="text1"/>
          <w:sz w:val="24"/>
          <w:szCs w:val="24"/>
          <w:lang w:val="lv-LV"/>
        </w:rPr>
      </w:pPr>
      <w:r>
        <w:rPr>
          <w:color w:val="000000" w:themeColor="text1"/>
          <w:sz w:val="24"/>
          <w:szCs w:val="24"/>
          <w:lang w:val="lv-LV"/>
        </w:rPr>
        <w:lastRenderedPageBreak/>
        <w:t xml:space="preserve">Uzdot G.Reinholdam veik izpēti, paar izcenojumiem. Un atskaitīties </w:t>
      </w:r>
    </w:p>
    <w:p w:rsidR="00DB1E00" w:rsidRDefault="00B42003" w:rsidP="00DB1E00">
      <w:pPr>
        <w:pStyle w:val="ListParagraph"/>
        <w:spacing w:line="260" w:lineRule="exact"/>
        <w:ind w:left="2256"/>
        <w:rPr>
          <w:color w:val="000000" w:themeColor="text1"/>
          <w:sz w:val="24"/>
          <w:szCs w:val="24"/>
          <w:lang w:val="lv-LV"/>
        </w:rPr>
      </w:pPr>
      <w:r w:rsidRPr="00DB1E00">
        <w:rPr>
          <w:color w:val="000000" w:themeColor="text1"/>
          <w:sz w:val="24"/>
          <w:szCs w:val="24"/>
          <w:lang w:val="lv-LV"/>
        </w:rPr>
        <w:t>nākamajā valdes sēdē.</w:t>
      </w:r>
    </w:p>
    <w:p w:rsidR="00DB1E00" w:rsidRPr="00DB1E00" w:rsidRDefault="00DB1E00" w:rsidP="00DB1E00">
      <w:pPr>
        <w:pStyle w:val="ListParagraph"/>
        <w:spacing w:line="260" w:lineRule="exact"/>
        <w:ind w:left="2256"/>
        <w:rPr>
          <w:color w:val="000000" w:themeColor="text1"/>
          <w:sz w:val="24"/>
          <w:szCs w:val="24"/>
          <w:lang w:val="lv-LV"/>
        </w:rPr>
      </w:pPr>
      <w:r w:rsidRPr="00DB1E00">
        <w:rPr>
          <w:color w:val="000000" w:themeColor="text1"/>
          <w:sz w:val="24"/>
          <w:szCs w:val="24"/>
          <w:lang w:val="lv-LV"/>
        </w:rPr>
        <w:t>.</w:t>
      </w:r>
    </w:p>
    <w:p w:rsidR="00DB1E00" w:rsidRPr="00B42003" w:rsidRDefault="00DB1E00" w:rsidP="00DB1E00">
      <w:pPr>
        <w:pStyle w:val="ListParagraph"/>
        <w:numPr>
          <w:ilvl w:val="0"/>
          <w:numId w:val="4"/>
        </w:numPr>
        <w:spacing w:before="29"/>
        <w:rPr>
          <w:color w:val="000000" w:themeColor="text1"/>
          <w:sz w:val="24"/>
          <w:szCs w:val="24"/>
          <w:lang w:val="lv-LV"/>
        </w:rPr>
      </w:pPr>
      <w:r w:rsidRPr="00DB1E00">
        <w:rPr>
          <w:color w:val="000000" w:themeColor="text1"/>
          <w:sz w:val="24"/>
          <w:szCs w:val="24"/>
          <w:lang w:val="lv-LV"/>
        </w:rPr>
        <w:t>Starptautisko sacensību dalībnieku apdrošināšana</w:t>
      </w:r>
    </w:p>
    <w:p w:rsidR="00DB1E00" w:rsidRPr="00201831" w:rsidRDefault="00DB1E00" w:rsidP="00DB1E00">
      <w:pPr>
        <w:pStyle w:val="ListParagraph"/>
        <w:ind w:left="927"/>
        <w:rPr>
          <w:b/>
          <w:color w:val="000000" w:themeColor="text1"/>
          <w:spacing w:val="1"/>
          <w:sz w:val="24"/>
          <w:szCs w:val="24"/>
          <w:lang w:val="lv-LV"/>
        </w:rPr>
      </w:pPr>
    </w:p>
    <w:p w:rsidR="00DB1E00" w:rsidRPr="00D87B3E" w:rsidRDefault="00DB1E00" w:rsidP="00DB1E00">
      <w:pPr>
        <w:ind w:left="1418"/>
        <w:jc w:val="both"/>
        <w:rPr>
          <w:color w:val="000000" w:themeColor="text1"/>
          <w:sz w:val="22"/>
          <w:szCs w:val="22"/>
          <w:lang w:val="lv-LV"/>
        </w:rPr>
      </w:pPr>
      <w:r>
        <w:rPr>
          <w:color w:val="000000" w:themeColor="text1"/>
          <w:sz w:val="24"/>
          <w:szCs w:val="24"/>
          <w:lang w:val="lv-LV"/>
        </w:rPr>
        <w:t>Tiek izvirzīts priekšlikums veikt dzīvības apdrošināšanu no LPF visiem Starptautisko sacensību dalībniekiem, jo līdz šim to veica katrs individuāli par saviem līdzekļiem.</w:t>
      </w:r>
      <w:r>
        <w:rPr>
          <w:color w:val="000000" w:themeColor="text1"/>
          <w:sz w:val="24"/>
          <w:szCs w:val="24"/>
          <w:lang w:val="lv-LV"/>
        </w:rPr>
        <w:tab/>
      </w:r>
      <w:r>
        <w:rPr>
          <w:color w:val="000000" w:themeColor="text1"/>
          <w:sz w:val="24"/>
          <w:szCs w:val="24"/>
          <w:lang w:val="lv-LV"/>
        </w:rPr>
        <w:tab/>
        <w:t>.</w:t>
      </w:r>
    </w:p>
    <w:p w:rsidR="00DB1E00" w:rsidRPr="00F016A1" w:rsidRDefault="00DB1E00" w:rsidP="00DB1E00">
      <w:pPr>
        <w:spacing w:line="260" w:lineRule="exact"/>
        <w:ind w:left="1276"/>
        <w:rPr>
          <w:color w:val="FF0000"/>
          <w:sz w:val="24"/>
          <w:szCs w:val="24"/>
          <w:lang w:val="lv-LV"/>
        </w:rPr>
      </w:pPr>
      <w:r>
        <w:rPr>
          <w:color w:val="FF0000"/>
          <w:sz w:val="24"/>
          <w:szCs w:val="24"/>
          <w:lang w:val="lv-LV"/>
        </w:rPr>
        <w:t xml:space="preserve"> </w:t>
      </w:r>
    </w:p>
    <w:p w:rsidR="00DB1E00" w:rsidRPr="00D87B3E" w:rsidRDefault="00DB1E00" w:rsidP="00DB1E00">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 xml:space="preserve">stās: </w:t>
      </w:r>
      <w:r>
        <w:rPr>
          <w:color w:val="000000" w:themeColor="text1"/>
          <w:sz w:val="24"/>
          <w:szCs w:val="24"/>
          <w:lang w:val="lv-LV"/>
        </w:rPr>
        <w:t>R.Dimiņš, G.Reinholds</w:t>
      </w:r>
      <w:r w:rsidRPr="00D87B3E">
        <w:rPr>
          <w:color w:val="000000" w:themeColor="text1"/>
          <w:sz w:val="24"/>
          <w:szCs w:val="24"/>
          <w:lang w:val="lv-LV"/>
        </w:rPr>
        <w:t>, J.Ivaņušins</w:t>
      </w:r>
      <w:r w:rsidR="0029011B">
        <w:rPr>
          <w:color w:val="000000" w:themeColor="text1"/>
          <w:sz w:val="24"/>
          <w:szCs w:val="24"/>
          <w:lang w:val="lv-LV"/>
        </w:rPr>
        <w:t>,</w:t>
      </w:r>
      <w:r>
        <w:rPr>
          <w:color w:val="000000" w:themeColor="text1"/>
          <w:sz w:val="24"/>
          <w:szCs w:val="24"/>
          <w:lang w:val="lv-LV"/>
        </w:rPr>
        <w:t xml:space="preserve"> A.Rožlapa.</w:t>
      </w:r>
    </w:p>
    <w:p w:rsidR="00DB1E00" w:rsidRPr="00D87B3E" w:rsidRDefault="00DB1E00" w:rsidP="00DB1E00">
      <w:pPr>
        <w:spacing w:line="260" w:lineRule="exact"/>
        <w:ind w:left="1276"/>
        <w:rPr>
          <w:color w:val="000000" w:themeColor="text1"/>
          <w:sz w:val="24"/>
          <w:szCs w:val="24"/>
          <w:u w:val="single"/>
          <w:lang w:val="lv-LV"/>
        </w:rPr>
      </w:pPr>
    </w:p>
    <w:p w:rsidR="00DB1E00" w:rsidRPr="00D87B3E" w:rsidRDefault="00DB1E00" w:rsidP="00DB1E00">
      <w:pPr>
        <w:ind w:left="100" w:right="553"/>
        <w:rPr>
          <w:color w:val="000000" w:themeColor="text1"/>
          <w:sz w:val="24"/>
          <w:szCs w:val="24"/>
          <w:lang w:val="lv-LV"/>
        </w:rPr>
      </w:pPr>
    </w:p>
    <w:p w:rsidR="00DB1E00" w:rsidRPr="00D87B3E" w:rsidRDefault="00DB1E00" w:rsidP="00DB1E00">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piecām</w:t>
      </w:r>
      <w:r w:rsidRPr="00D87B3E">
        <w:rPr>
          <w:color w:val="000000" w:themeColor="text1"/>
          <w:sz w:val="24"/>
          <w:szCs w:val="24"/>
          <w:u w:val="single"/>
          <w:lang w:val="lv-LV"/>
        </w:rPr>
        <w:t xml:space="preserve"> balsīm par)</w:t>
      </w:r>
    </w:p>
    <w:p w:rsidR="00DB1E00" w:rsidRPr="00A76918" w:rsidRDefault="00DB1E00" w:rsidP="00DB1E00">
      <w:pPr>
        <w:spacing w:line="260" w:lineRule="exact"/>
        <w:jc w:val="center"/>
        <w:rPr>
          <w:color w:val="FF0000"/>
          <w:sz w:val="24"/>
          <w:szCs w:val="24"/>
          <w:u w:val="single"/>
          <w:lang w:val="lv-LV"/>
        </w:rPr>
      </w:pPr>
    </w:p>
    <w:p w:rsidR="00DB1E00" w:rsidRPr="006D244E" w:rsidRDefault="00DB1E00" w:rsidP="006D244E">
      <w:pPr>
        <w:pStyle w:val="ListParagraph"/>
        <w:numPr>
          <w:ilvl w:val="0"/>
          <w:numId w:val="16"/>
        </w:numPr>
        <w:spacing w:line="260" w:lineRule="exact"/>
        <w:rPr>
          <w:color w:val="000000" w:themeColor="text1"/>
          <w:sz w:val="24"/>
          <w:szCs w:val="24"/>
          <w:lang w:val="lv-LV"/>
        </w:rPr>
      </w:pPr>
      <w:r w:rsidRPr="006D244E">
        <w:rPr>
          <w:color w:val="000000" w:themeColor="text1"/>
          <w:sz w:val="24"/>
          <w:szCs w:val="24"/>
          <w:lang w:val="lv-LV"/>
        </w:rPr>
        <w:t>Turpmāk veikt dzīvības apdro</w:t>
      </w:r>
      <w:r w:rsidR="0029011B">
        <w:rPr>
          <w:color w:val="000000" w:themeColor="text1"/>
          <w:sz w:val="24"/>
          <w:szCs w:val="24"/>
          <w:lang w:val="lv-LV"/>
        </w:rPr>
        <w:t>šinā</w:t>
      </w:r>
      <w:r w:rsidRPr="006D244E">
        <w:rPr>
          <w:color w:val="000000" w:themeColor="text1"/>
          <w:sz w:val="24"/>
          <w:szCs w:val="24"/>
          <w:lang w:val="lv-LV"/>
        </w:rPr>
        <w:t>šanas po</w:t>
      </w:r>
      <w:r w:rsidR="006D244E" w:rsidRPr="006D244E">
        <w:rPr>
          <w:color w:val="000000" w:themeColor="text1"/>
          <w:sz w:val="24"/>
          <w:szCs w:val="24"/>
          <w:lang w:val="lv-LV"/>
        </w:rPr>
        <w:t>lises apmaksu, no LPF līdzekļiem,</w:t>
      </w:r>
      <w:r w:rsidRPr="006D244E">
        <w:rPr>
          <w:color w:val="000000" w:themeColor="text1"/>
          <w:sz w:val="24"/>
          <w:szCs w:val="24"/>
          <w:lang w:val="lv-LV"/>
        </w:rPr>
        <w:t xml:space="preserve"> </w:t>
      </w:r>
      <w:r w:rsidR="006D244E" w:rsidRPr="006D244E">
        <w:rPr>
          <w:color w:val="000000" w:themeColor="text1"/>
          <w:sz w:val="24"/>
          <w:szCs w:val="24"/>
          <w:lang w:val="lv-LV"/>
        </w:rPr>
        <w:t>v</w:t>
      </w:r>
      <w:r w:rsidRPr="006D244E">
        <w:rPr>
          <w:color w:val="000000" w:themeColor="text1"/>
          <w:sz w:val="24"/>
          <w:szCs w:val="24"/>
          <w:lang w:val="lv-LV"/>
        </w:rPr>
        <w:t>isiem  starptautiskajiem s</w:t>
      </w:r>
      <w:r w:rsidR="006D244E" w:rsidRPr="006D244E">
        <w:rPr>
          <w:color w:val="000000" w:themeColor="text1"/>
          <w:sz w:val="24"/>
          <w:szCs w:val="24"/>
          <w:lang w:val="lv-LV"/>
        </w:rPr>
        <w:t>porta meistariem</w:t>
      </w:r>
      <w:r w:rsidRPr="006D244E">
        <w:rPr>
          <w:color w:val="000000" w:themeColor="text1"/>
          <w:sz w:val="24"/>
          <w:szCs w:val="24"/>
          <w:lang w:val="lv-LV"/>
        </w:rPr>
        <w:t xml:space="preserve"> dalībai starptautisk</w:t>
      </w:r>
      <w:r w:rsidR="006D244E" w:rsidRPr="006D244E">
        <w:rPr>
          <w:color w:val="000000" w:themeColor="text1"/>
          <w:sz w:val="24"/>
          <w:szCs w:val="24"/>
          <w:lang w:val="lv-LV"/>
        </w:rPr>
        <w:t>ajās sacensībās.</w:t>
      </w:r>
    </w:p>
    <w:p w:rsidR="00B42003" w:rsidRPr="00EF0D1B" w:rsidRDefault="00B42003" w:rsidP="00B42003">
      <w:pPr>
        <w:spacing w:line="260" w:lineRule="exact"/>
        <w:rPr>
          <w:color w:val="000000" w:themeColor="text1"/>
          <w:sz w:val="24"/>
          <w:szCs w:val="24"/>
          <w:lang w:val="lv-LV"/>
        </w:rPr>
      </w:pPr>
    </w:p>
    <w:p w:rsidR="006D244E" w:rsidRPr="00B42003" w:rsidRDefault="006D244E" w:rsidP="006D244E">
      <w:pPr>
        <w:pStyle w:val="ListParagraph"/>
        <w:numPr>
          <w:ilvl w:val="0"/>
          <w:numId w:val="4"/>
        </w:numPr>
        <w:spacing w:before="29"/>
        <w:rPr>
          <w:color w:val="000000" w:themeColor="text1"/>
          <w:sz w:val="24"/>
          <w:szCs w:val="24"/>
          <w:lang w:val="lv-LV"/>
        </w:rPr>
      </w:pPr>
      <w:r w:rsidRPr="00DB1E00">
        <w:rPr>
          <w:color w:val="000000" w:themeColor="text1"/>
          <w:sz w:val="24"/>
          <w:szCs w:val="24"/>
          <w:lang w:val="lv-LV"/>
        </w:rPr>
        <w:t>Star</w:t>
      </w:r>
      <w:r>
        <w:rPr>
          <w:color w:val="000000" w:themeColor="text1"/>
          <w:sz w:val="24"/>
          <w:szCs w:val="24"/>
          <w:lang w:val="lv-LV"/>
        </w:rPr>
        <w:t>ptautisko sacensību dalībnieku</w:t>
      </w:r>
      <w:r w:rsidRPr="006D244E">
        <w:rPr>
          <w:color w:val="000000" w:themeColor="text1"/>
          <w:sz w:val="24"/>
          <w:szCs w:val="24"/>
          <w:lang w:val="lv-LV"/>
        </w:rPr>
        <w:t xml:space="preserve"> </w:t>
      </w:r>
      <w:r>
        <w:rPr>
          <w:color w:val="000000" w:themeColor="text1"/>
          <w:sz w:val="24"/>
          <w:szCs w:val="24"/>
          <w:lang w:val="lv-LV"/>
        </w:rPr>
        <w:t>medicīniskās pārbaudes</w:t>
      </w:r>
    </w:p>
    <w:p w:rsidR="006D244E" w:rsidRPr="00201831" w:rsidRDefault="006D244E" w:rsidP="006D244E">
      <w:pPr>
        <w:pStyle w:val="ListParagraph"/>
        <w:ind w:left="927"/>
        <w:rPr>
          <w:b/>
          <w:color w:val="000000" w:themeColor="text1"/>
          <w:spacing w:val="1"/>
          <w:sz w:val="24"/>
          <w:szCs w:val="24"/>
          <w:lang w:val="lv-LV"/>
        </w:rPr>
      </w:pPr>
    </w:p>
    <w:p w:rsidR="006D244E" w:rsidRPr="00D87B3E" w:rsidRDefault="006D244E" w:rsidP="006D244E">
      <w:pPr>
        <w:ind w:left="1418"/>
        <w:jc w:val="both"/>
        <w:rPr>
          <w:color w:val="000000" w:themeColor="text1"/>
          <w:sz w:val="22"/>
          <w:szCs w:val="22"/>
          <w:lang w:val="lv-LV"/>
        </w:rPr>
      </w:pPr>
      <w:r>
        <w:rPr>
          <w:color w:val="000000" w:themeColor="text1"/>
          <w:sz w:val="24"/>
          <w:szCs w:val="24"/>
          <w:lang w:val="lv-LV"/>
        </w:rPr>
        <w:t>Tiek izvirzīts priekšlikums veikt apmaksu medicīniskajām pārbaudēm starptautisko sacensību dalībniekiem. Medicīniskās pārbaudes būt</w:t>
      </w:r>
      <w:r w:rsidR="00DD371F">
        <w:rPr>
          <w:color w:val="000000" w:themeColor="text1"/>
          <w:sz w:val="24"/>
          <w:szCs w:val="24"/>
          <w:lang w:val="lv-LV"/>
        </w:rPr>
        <w:t>u</w:t>
      </w:r>
      <w:r>
        <w:rPr>
          <w:color w:val="000000" w:themeColor="text1"/>
          <w:sz w:val="24"/>
          <w:szCs w:val="24"/>
          <w:lang w:val="lv-LV"/>
        </w:rPr>
        <w:t xml:space="preserve"> jāiziet Valsts sporta medicīnas centrā</w:t>
      </w:r>
      <w:r w:rsidR="00DD371F">
        <w:rPr>
          <w:color w:val="000000" w:themeColor="text1"/>
          <w:sz w:val="24"/>
          <w:szCs w:val="24"/>
          <w:lang w:val="lv-LV"/>
        </w:rPr>
        <w:t>, ar nolūku apzināt riskus.</w:t>
      </w:r>
      <w:r>
        <w:rPr>
          <w:color w:val="000000" w:themeColor="text1"/>
          <w:sz w:val="24"/>
          <w:szCs w:val="24"/>
          <w:lang w:val="lv-LV"/>
        </w:rPr>
        <w:tab/>
      </w:r>
      <w:r>
        <w:rPr>
          <w:color w:val="000000" w:themeColor="text1"/>
          <w:sz w:val="24"/>
          <w:szCs w:val="24"/>
          <w:lang w:val="lv-LV"/>
        </w:rPr>
        <w:tab/>
        <w:t>.</w:t>
      </w:r>
    </w:p>
    <w:p w:rsidR="006D244E" w:rsidRPr="00F016A1" w:rsidRDefault="006D244E" w:rsidP="006D244E">
      <w:pPr>
        <w:spacing w:line="260" w:lineRule="exact"/>
        <w:ind w:left="1276"/>
        <w:rPr>
          <w:color w:val="FF0000"/>
          <w:sz w:val="24"/>
          <w:szCs w:val="24"/>
          <w:lang w:val="lv-LV"/>
        </w:rPr>
      </w:pPr>
      <w:r>
        <w:rPr>
          <w:color w:val="FF0000"/>
          <w:sz w:val="24"/>
          <w:szCs w:val="24"/>
          <w:lang w:val="lv-LV"/>
        </w:rPr>
        <w:t xml:space="preserve"> </w:t>
      </w:r>
    </w:p>
    <w:p w:rsidR="006D244E" w:rsidRPr="00D87B3E" w:rsidRDefault="006D244E" w:rsidP="006D244E">
      <w:pPr>
        <w:ind w:left="820"/>
        <w:rPr>
          <w:color w:val="000000" w:themeColor="text1"/>
          <w:sz w:val="24"/>
          <w:szCs w:val="24"/>
          <w:lang w:val="lv-LV"/>
        </w:rPr>
      </w:pPr>
      <w:r w:rsidRPr="00D87B3E">
        <w:rPr>
          <w:color w:val="000000" w:themeColor="text1"/>
          <w:sz w:val="24"/>
          <w:szCs w:val="24"/>
          <w:lang w:val="lv-LV"/>
        </w:rPr>
        <w:t>Diskus</w:t>
      </w:r>
      <w:r w:rsidRPr="00D87B3E">
        <w:rPr>
          <w:color w:val="000000" w:themeColor="text1"/>
          <w:spacing w:val="1"/>
          <w:sz w:val="24"/>
          <w:szCs w:val="24"/>
          <w:lang w:val="lv-LV"/>
        </w:rPr>
        <w:t>i</w:t>
      </w:r>
      <w:r w:rsidRPr="00D87B3E">
        <w:rPr>
          <w:color w:val="000000" w:themeColor="text1"/>
          <w:sz w:val="24"/>
          <w:szCs w:val="24"/>
          <w:lang w:val="lv-LV"/>
        </w:rPr>
        <w:t>jās i</w:t>
      </w:r>
      <w:r w:rsidRPr="00D87B3E">
        <w:rPr>
          <w:color w:val="000000" w:themeColor="text1"/>
          <w:spacing w:val="-1"/>
          <w:sz w:val="24"/>
          <w:szCs w:val="24"/>
          <w:lang w:val="lv-LV"/>
        </w:rPr>
        <w:t>e</w:t>
      </w:r>
      <w:r w:rsidRPr="00D87B3E">
        <w:rPr>
          <w:color w:val="000000" w:themeColor="text1"/>
          <w:sz w:val="24"/>
          <w:szCs w:val="24"/>
          <w:lang w:val="lv-LV"/>
        </w:rPr>
        <w:t>s</w:t>
      </w:r>
      <w:r w:rsidRPr="00D87B3E">
        <w:rPr>
          <w:color w:val="000000" w:themeColor="text1"/>
          <w:spacing w:val="-1"/>
          <w:sz w:val="24"/>
          <w:szCs w:val="24"/>
          <w:lang w:val="lv-LV"/>
        </w:rPr>
        <w:t>a</w:t>
      </w:r>
      <w:r w:rsidRPr="00D87B3E">
        <w:rPr>
          <w:color w:val="000000" w:themeColor="text1"/>
          <w:spacing w:val="1"/>
          <w:sz w:val="24"/>
          <w:szCs w:val="24"/>
          <w:lang w:val="lv-LV"/>
        </w:rPr>
        <w:t>i</w:t>
      </w:r>
      <w:r w:rsidRPr="00D87B3E">
        <w:rPr>
          <w:color w:val="000000" w:themeColor="text1"/>
          <w:sz w:val="24"/>
          <w:szCs w:val="24"/>
          <w:lang w:val="lv-LV"/>
        </w:rPr>
        <w:t xml:space="preserve">stās: </w:t>
      </w:r>
      <w:r>
        <w:rPr>
          <w:color w:val="000000" w:themeColor="text1"/>
          <w:sz w:val="24"/>
          <w:szCs w:val="24"/>
          <w:lang w:val="lv-LV"/>
        </w:rPr>
        <w:t>R.Dimiņš, G.Reinholds</w:t>
      </w:r>
      <w:r w:rsidRPr="00D87B3E">
        <w:rPr>
          <w:color w:val="000000" w:themeColor="text1"/>
          <w:sz w:val="24"/>
          <w:szCs w:val="24"/>
          <w:lang w:val="lv-LV"/>
        </w:rPr>
        <w:t>, J.Ivaņušins</w:t>
      </w:r>
      <w:r w:rsidR="0029011B">
        <w:rPr>
          <w:color w:val="000000" w:themeColor="text1"/>
          <w:sz w:val="24"/>
          <w:szCs w:val="24"/>
          <w:lang w:val="lv-LV"/>
        </w:rPr>
        <w:t>,</w:t>
      </w:r>
      <w:r>
        <w:rPr>
          <w:color w:val="000000" w:themeColor="text1"/>
          <w:sz w:val="24"/>
          <w:szCs w:val="24"/>
          <w:lang w:val="lv-LV"/>
        </w:rPr>
        <w:t xml:space="preserve"> A.Rožlapa.</w:t>
      </w:r>
    </w:p>
    <w:p w:rsidR="006D244E" w:rsidRPr="00D87B3E" w:rsidRDefault="006D244E" w:rsidP="006D244E">
      <w:pPr>
        <w:spacing w:line="260" w:lineRule="exact"/>
        <w:ind w:left="1276"/>
        <w:rPr>
          <w:color w:val="000000" w:themeColor="text1"/>
          <w:sz w:val="24"/>
          <w:szCs w:val="24"/>
          <w:u w:val="single"/>
          <w:lang w:val="lv-LV"/>
        </w:rPr>
      </w:pPr>
    </w:p>
    <w:p w:rsidR="006D244E" w:rsidRPr="00D87B3E" w:rsidRDefault="006D244E" w:rsidP="006D244E">
      <w:pPr>
        <w:ind w:left="100" w:right="553"/>
        <w:rPr>
          <w:color w:val="000000" w:themeColor="text1"/>
          <w:sz w:val="24"/>
          <w:szCs w:val="24"/>
          <w:lang w:val="lv-LV"/>
        </w:rPr>
      </w:pPr>
    </w:p>
    <w:p w:rsidR="006D244E" w:rsidRPr="00D87B3E" w:rsidRDefault="006D244E" w:rsidP="006D244E">
      <w:pPr>
        <w:spacing w:line="260" w:lineRule="exact"/>
        <w:ind w:left="100"/>
        <w:jc w:val="center"/>
        <w:rPr>
          <w:color w:val="000000" w:themeColor="text1"/>
          <w:sz w:val="24"/>
          <w:szCs w:val="24"/>
          <w:u w:val="single"/>
          <w:lang w:val="lv-LV"/>
        </w:rPr>
      </w:pPr>
      <w:r>
        <w:rPr>
          <w:color w:val="000000" w:themeColor="text1"/>
          <w:sz w:val="24"/>
          <w:szCs w:val="24"/>
          <w:u w:val="single"/>
          <w:lang w:val="lv-LV"/>
        </w:rPr>
        <w:t>Nolēma (ar piecām</w:t>
      </w:r>
      <w:r w:rsidRPr="00D87B3E">
        <w:rPr>
          <w:color w:val="000000" w:themeColor="text1"/>
          <w:sz w:val="24"/>
          <w:szCs w:val="24"/>
          <w:u w:val="single"/>
          <w:lang w:val="lv-LV"/>
        </w:rPr>
        <w:t xml:space="preserve"> balsīm par)</w:t>
      </w:r>
    </w:p>
    <w:p w:rsidR="006D244E" w:rsidRPr="00A76918" w:rsidRDefault="006D244E" w:rsidP="006D244E">
      <w:pPr>
        <w:spacing w:line="260" w:lineRule="exact"/>
        <w:jc w:val="center"/>
        <w:rPr>
          <w:color w:val="FF0000"/>
          <w:sz w:val="24"/>
          <w:szCs w:val="24"/>
          <w:u w:val="single"/>
          <w:lang w:val="lv-LV"/>
        </w:rPr>
      </w:pPr>
    </w:p>
    <w:p w:rsidR="006D244E" w:rsidRPr="00DD371F" w:rsidRDefault="00DD371F" w:rsidP="00DD371F">
      <w:pPr>
        <w:pStyle w:val="ListParagraph"/>
        <w:numPr>
          <w:ilvl w:val="0"/>
          <w:numId w:val="17"/>
        </w:numPr>
        <w:spacing w:line="260" w:lineRule="exact"/>
        <w:rPr>
          <w:color w:val="000000" w:themeColor="text1"/>
          <w:sz w:val="24"/>
          <w:szCs w:val="24"/>
          <w:lang w:val="lv-LV"/>
        </w:rPr>
      </w:pPr>
      <w:r w:rsidRPr="00DD371F">
        <w:rPr>
          <w:color w:val="000000" w:themeColor="text1"/>
          <w:sz w:val="24"/>
          <w:szCs w:val="24"/>
          <w:lang w:val="lv-LV"/>
        </w:rPr>
        <w:t>Atbalstīt finansiāli SSM medicīniskās pārbaudes VSMC. Līdz šī gada beigām uzstādīt šo procedūru kā rekomendējošu.</w:t>
      </w:r>
      <w:r w:rsidR="004B7AC2">
        <w:rPr>
          <w:color w:val="000000" w:themeColor="text1"/>
          <w:sz w:val="24"/>
          <w:szCs w:val="24"/>
          <w:lang w:val="lv-LV"/>
        </w:rPr>
        <w:t xml:space="preserve"> N</w:t>
      </w:r>
      <w:r>
        <w:rPr>
          <w:color w:val="000000" w:themeColor="text1"/>
          <w:sz w:val="24"/>
          <w:szCs w:val="24"/>
          <w:lang w:val="lv-LV"/>
        </w:rPr>
        <w:t>o 2017 gada tiks lemts par obligātu med</w:t>
      </w:r>
      <w:r w:rsidR="004B7AC2">
        <w:rPr>
          <w:color w:val="000000" w:themeColor="text1"/>
          <w:sz w:val="24"/>
          <w:szCs w:val="24"/>
          <w:lang w:val="lv-LV"/>
        </w:rPr>
        <w:t>icīnisko pārbaudi pirms dalības starptautiskos turnīros.</w:t>
      </w:r>
    </w:p>
    <w:p w:rsidR="006D244E" w:rsidRPr="00EF0D1B" w:rsidRDefault="006D244E" w:rsidP="006D244E">
      <w:pPr>
        <w:spacing w:line="260" w:lineRule="exact"/>
        <w:rPr>
          <w:color w:val="000000" w:themeColor="text1"/>
          <w:sz w:val="24"/>
          <w:szCs w:val="24"/>
          <w:lang w:val="lv-LV"/>
        </w:rPr>
      </w:pPr>
    </w:p>
    <w:p w:rsidR="00F016A1" w:rsidRPr="00A76918" w:rsidRDefault="00F016A1" w:rsidP="00F016A1">
      <w:pPr>
        <w:spacing w:line="260" w:lineRule="exact"/>
        <w:rPr>
          <w:color w:val="FF0000"/>
          <w:sz w:val="24"/>
          <w:szCs w:val="24"/>
          <w:lang w:val="lv-LV"/>
        </w:rPr>
      </w:pPr>
    </w:p>
    <w:p w:rsidR="00F016A1" w:rsidRDefault="00F016A1" w:rsidP="00F016A1">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Default="00A01CAC">
      <w:pPr>
        <w:spacing w:before="5" w:line="200" w:lineRule="exact"/>
        <w:rPr>
          <w:color w:val="000000" w:themeColor="text1"/>
          <w:lang w:val="lv-LV"/>
        </w:rPr>
      </w:pPr>
    </w:p>
    <w:p w:rsidR="00A01CAC" w:rsidRPr="00883CC2" w:rsidRDefault="00A01CAC">
      <w:pPr>
        <w:spacing w:before="5" w:line="200" w:lineRule="exact"/>
        <w:rPr>
          <w:color w:val="000000" w:themeColor="text1"/>
          <w:lang w:val="lv-LV"/>
        </w:rPr>
      </w:pPr>
    </w:p>
    <w:p w:rsidR="004B0179" w:rsidRPr="00883CC2" w:rsidRDefault="004B0179">
      <w:pPr>
        <w:spacing w:before="5" w:line="200" w:lineRule="exact"/>
        <w:rPr>
          <w:color w:val="000000" w:themeColor="text1"/>
          <w:lang w:val="lv-LV"/>
        </w:rPr>
      </w:pPr>
    </w:p>
    <w:p w:rsidR="004B0179" w:rsidRPr="00883CC2" w:rsidRDefault="004B0179">
      <w:pPr>
        <w:spacing w:before="5" w:line="200" w:lineRule="exact"/>
        <w:rPr>
          <w:color w:val="000000" w:themeColor="text1"/>
          <w:lang w:val="lv-LV"/>
        </w:rPr>
        <w:sectPr w:rsidR="004B0179" w:rsidRPr="00883CC2" w:rsidSect="00C33A89">
          <w:pgSz w:w="11920" w:h="16840"/>
          <w:pgMar w:top="567" w:right="1288" w:bottom="280" w:left="1160" w:header="720" w:footer="720" w:gutter="0"/>
          <w:cols w:space="720"/>
        </w:sectPr>
      </w:pPr>
    </w:p>
    <w:p w:rsidR="00045E98" w:rsidRPr="00883CC2" w:rsidRDefault="00020493">
      <w:pPr>
        <w:spacing w:before="29"/>
        <w:ind w:left="100"/>
        <w:rPr>
          <w:color w:val="000000" w:themeColor="text1"/>
          <w:sz w:val="24"/>
          <w:szCs w:val="24"/>
          <w:lang w:val="lv-LV"/>
        </w:rPr>
      </w:pPr>
      <w:r w:rsidRPr="00883CC2">
        <w:rPr>
          <w:color w:val="000000" w:themeColor="text1"/>
          <w:spacing w:val="1"/>
          <w:sz w:val="24"/>
          <w:szCs w:val="24"/>
          <w:lang w:val="lv-LV"/>
        </w:rPr>
        <w:lastRenderedPageBreak/>
        <w:t>P</w:t>
      </w:r>
      <w:r w:rsidRPr="00883CC2">
        <w:rPr>
          <w:color w:val="000000" w:themeColor="text1"/>
          <w:sz w:val="24"/>
          <w:szCs w:val="24"/>
          <w:lang w:val="lv-LV"/>
        </w:rPr>
        <w:t>i</w:t>
      </w:r>
      <w:r w:rsidRPr="00883CC2">
        <w:rPr>
          <w:color w:val="000000" w:themeColor="text1"/>
          <w:spacing w:val="1"/>
          <w:sz w:val="24"/>
          <w:szCs w:val="24"/>
          <w:lang w:val="lv-LV"/>
        </w:rPr>
        <w:t>l</w:t>
      </w:r>
      <w:r w:rsidRPr="00883CC2">
        <w:rPr>
          <w:color w:val="000000" w:themeColor="text1"/>
          <w:sz w:val="24"/>
          <w:szCs w:val="24"/>
          <w:lang w:val="lv-LV"/>
        </w:rPr>
        <w:t>nv</w:t>
      </w:r>
      <w:r w:rsidRPr="00883CC2">
        <w:rPr>
          <w:color w:val="000000" w:themeColor="text1"/>
          <w:spacing w:val="-1"/>
          <w:sz w:val="24"/>
          <w:szCs w:val="24"/>
          <w:lang w:val="lv-LV"/>
        </w:rPr>
        <w:t>a</w:t>
      </w:r>
      <w:r w:rsidRPr="00883CC2">
        <w:rPr>
          <w:color w:val="000000" w:themeColor="text1"/>
          <w:sz w:val="24"/>
          <w:szCs w:val="24"/>
          <w:lang w:val="lv-LV"/>
        </w:rPr>
        <w:t>rot š</w:t>
      </w:r>
      <w:r w:rsidRPr="00883CC2">
        <w:rPr>
          <w:color w:val="000000" w:themeColor="text1"/>
          <w:spacing w:val="-1"/>
          <w:sz w:val="24"/>
          <w:szCs w:val="24"/>
          <w:lang w:val="lv-LV"/>
        </w:rPr>
        <w:t>ā</w:t>
      </w:r>
      <w:r w:rsidRPr="00883CC2">
        <w:rPr>
          <w:color w:val="000000" w:themeColor="text1"/>
          <w:sz w:val="24"/>
          <w:szCs w:val="24"/>
          <w:lang w:val="lv-LV"/>
        </w:rPr>
        <w:t>dus bi</w:t>
      </w:r>
      <w:r w:rsidRPr="00883CC2">
        <w:rPr>
          <w:color w:val="000000" w:themeColor="text1"/>
          <w:spacing w:val="-1"/>
          <w:sz w:val="24"/>
          <w:szCs w:val="24"/>
          <w:lang w:val="lv-LV"/>
        </w:rPr>
        <w:t>e</w:t>
      </w:r>
      <w:r w:rsidRPr="00883CC2">
        <w:rPr>
          <w:color w:val="000000" w:themeColor="text1"/>
          <w:sz w:val="24"/>
          <w:szCs w:val="24"/>
          <w:lang w:val="lv-LV"/>
        </w:rPr>
        <w:t>d</w:t>
      </w:r>
      <w:r w:rsidRPr="00883CC2">
        <w:rPr>
          <w:color w:val="000000" w:themeColor="text1"/>
          <w:spacing w:val="-1"/>
          <w:sz w:val="24"/>
          <w:szCs w:val="24"/>
          <w:lang w:val="lv-LV"/>
        </w:rPr>
        <w:t>r</w:t>
      </w:r>
      <w:r w:rsidRPr="00883CC2">
        <w:rPr>
          <w:color w:val="000000" w:themeColor="text1"/>
          <w:sz w:val="24"/>
          <w:szCs w:val="24"/>
          <w:lang w:val="lv-LV"/>
        </w:rPr>
        <w:t>us p</w:t>
      </w:r>
      <w:r w:rsidRPr="00883CC2">
        <w:rPr>
          <w:color w:val="000000" w:themeColor="text1"/>
          <w:spacing w:val="-1"/>
          <w:sz w:val="24"/>
          <w:szCs w:val="24"/>
          <w:lang w:val="lv-LV"/>
        </w:rPr>
        <w:t>a</w:t>
      </w:r>
      <w:r w:rsidRPr="00883CC2">
        <w:rPr>
          <w:color w:val="000000" w:themeColor="text1"/>
          <w:sz w:val="24"/>
          <w:szCs w:val="24"/>
          <w:lang w:val="lv-LV"/>
        </w:rPr>
        <w:t>r</w:t>
      </w:r>
      <w:r w:rsidRPr="00883CC2">
        <w:rPr>
          <w:color w:val="000000" w:themeColor="text1"/>
          <w:spacing w:val="-2"/>
          <w:sz w:val="24"/>
          <w:szCs w:val="24"/>
          <w:lang w:val="lv-LV"/>
        </w:rPr>
        <w:t>a</w:t>
      </w:r>
      <w:r w:rsidRPr="00883CC2">
        <w:rPr>
          <w:color w:val="000000" w:themeColor="text1"/>
          <w:sz w:val="24"/>
          <w:szCs w:val="24"/>
          <w:lang w:val="lv-LV"/>
        </w:rPr>
        <w:t>kst</w:t>
      </w:r>
      <w:r w:rsidRPr="00883CC2">
        <w:rPr>
          <w:color w:val="000000" w:themeColor="text1"/>
          <w:spacing w:val="1"/>
          <w:sz w:val="24"/>
          <w:szCs w:val="24"/>
          <w:lang w:val="lv-LV"/>
        </w:rPr>
        <w:t>ī</w:t>
      </w:r>
      <w:r w:rsidRPr="00883CC2">
        <w:rPr>
          <w:color w:val="000000" w:themeColor="text1"/>
          <w:sz w:val="24"/>
          <w:szCs w:val="24"/>
          <w:lang w:val="lv-LV"/>
        </w:rPr>
        <w:t>t šo protokolu:</w:t>
      </w:r>
    </w:p>
    <w:p w:rsidR="00045E98" w:rsidRPr="00883CC2" w:rsidRDefault="00F0716F">
      <w:pPr>
        <w:ind w:left="820"/>
        <w:rPr>
          <w:color w:val="000000" w:themeColor="text1"/>
          <w:spacing w:val="2"/>
          <w:sz w:val="24"/>
          <w:szCs w:val="24"/>
          <w:lang w:val="lv-LV"/>
        </w:rPr>
      </w:pPr>
      <w:r>
        <w:rPr>
          <w:color w:val="000000" w:themeColor="text1"/>
          <w:spacing w:val="2"/>
          <w:sz w:val="24"/>
          <w:szCs w:val="24"/>
          <w:lang w:val="lv-LV"/>
        </w:rPr>
        <w:t>Rinaldu Dimiņu</w:t>
      </w:r>
    </w:p>
    <w:p w:rsidR="00AF4067" w:rsidRPr="00883CC2" w:rsidRDefault="00F0716F">
      <w:pPr>
        <w:ind w:left="820"/>
        <w:rPr>
          <w:color w:val="000000" w:themeColor="text1"/>
          <w:sz w:val="24"/>
          <w:szCs w:val="24"/>
          <w:lang w:val="lv-LV"/>
        </w:rPr>
      </w:pPr>
      <w:r>
        <w:rPr>
          <w:color w:val="000000" w:themeColor="text1"/>
          <w:spacing w:val="2"/>
          <w:sz w:val="24"/>
          <w:szCs w:val="24"/>
          <w:lang w:val="lv-LV"/>
        </w:rPr>
        <w:t>Gintu Reinholdu</w:t>
      </w:r>
    </w:p>
    <w:p w:rsidR="00045E98" w:rsidRPr="00883CC2" w:rsidRDefault="00020493">
      <w:pPr>
        <w:spacing w:before="3" w:line="120" w:lineRule="exact"/>
        <w:rPr>
          <w:color w:val="000000" w:themeColor="text1"/>
          <w:sz w:val="13"/>
          <w:szCs w:val="13"/>
          <w:lang w:val="lv-LV"/>
        </w:rPr>
      </w:pPr>
      <w:r w:rsidRPr="00883CC2">
        <w:rPr>
          <w:color w:val="000000" w:themeColor="text1"/>
          <w:lang w:val="lv-LV"/>
        </w:rPr>
        <w:br w:type="column"/>
      </w: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45E98">
      <w:pPr>
        <w:spacing w:line="200" w:lineRule="exact"/>
        <w:rPr>
          <w:color w:val="000000" w:themeColor="text1"/>
          <w:lang w:val="lv-LV"/>
        </w:rPr>
      </w:pPr>
    </w:p>
    <w:p w:rsidR="00045E98" w:rsidRPr="00883CC2" w:rsidRDefault="00020493">
      <w:pPr>
        <w:spacing w:line="260" w:lineRule="exact"/>
        <w:rPr>
          <w:color w:val="000000" w:themeColor="text1"/>
          <w:sz w:val="24"/>
          <w:szCs w:val="24"/>
          <w:lang w:val="lv-LV"/>
        </w:rPr>
        <w:sectPr w:rsidR="00045E98" w:rsidRPr="00883CC2">
          <w:type w:val="continuous"/>
          <w:pgSz w:w="11920" w:h="16840"/>
          <w:pgMar w:top="780" w:right="1580" w:bottom="280" w:left="1160" w:header="720" w:footer="720" w:gutter="0"/>
          <w:cols w:num="2" w:space="720" w:equalWidth="0">
            <w:col w:w="5360" w:space="2218"/>
            <w:col w:w="1602"/>
          </w:cols>
        </w:sectPr>
      </w:pPr>
      <w:r w:rsidRPr="00883CC2">
        <w:rPr>
          <w:color w:val="000000" w:themeColor="text1"/>
          <w:spacing w:val="-2"/>
          <w:position w:val="-1"/>
          <w:sz w:val="24"/>
          <w:szCs w:val="24"/>
          <w:lang w:val="lv-LV"/>
        </w:rPr>
        <w:t>B</w:t>
      </w:r>
      <w:r w:rsidRPr="00883CC2">
        <w:rPr>
          <w:color w:val="000000" w:themeColor="text1"/>
          <w:position w:val="-1"/>
          <w:sz w:val="24"/>
          <w:szCs w:val="24"/>
          <w:lang w:val="lv-LV"/>
        </w:rPr>
        <w:t>ied</w:t>
      </w:r>
      <w:r w:rsidRPr="00883CC2">
        <w:rPr>
          <w:color w:val="000000" w:themeColor="text1"/>
          <w:spacing w:val="-1"/>
          <w:position w:val="-1"/>
          <w:sz w:val="24"/>
          <w:szCs w:val="24"/>
          <w:lang w:val="lv-LV"/>
        </w:rPr>
        <w:t>r</w:t>
      </w:r>
      <w:r w:rsidRPr="00883CC2">
        <w:rPr>
          <w:color w:val="000000" w:themeColor="text1"/>
          <w:position w:val="-1"/>
          <w:sz w:val="24"/>
          <w:szCs w:val="24"/>
          <w:lang w:val="lv-LV"/>
        </w:rPr>
        <w:t xml:space="preserve">u </w:t>
      </w:r>
      <w:r w:rsidRPr="00883CC2">
        <w:rPr>
          <w:color w:val="000000" w:themeColor="text1"/>
          <w:spacing w:val="2"/>
          <w:position w:val="-1"/>
          <w:sz w:val="24"/>
          <w:szCs w:val="24"/>
          <w:lang w:val="lv-LV"/>
        </w:rPr>
        <w:t>p</w:t>
      </w:r>
      <w:r w:rsidRPr="00883CC2">
        <w:rPr>
          <w:color w:val="000000" w:themeColor="text1"/>
          <w:spacing w:val="-1"/>
          <w:position w:val="-1"/>
          <w:sz w:val="24"/>
          <w:szCs w:val="24"/>
          <w:lang w:val="lv-LV"/>
        </w:rPr>
        <w:t>a</w:t>
      </w:r>
      <w:r w:rsidRPr="00883CC2">
        <w:rPr>
          <w:color w:val="000000" w:themeColor="text1"/>
          <w:position w:val="-1"/>
          <w:sz w:val="24"/>
          <w:szCs w:val="24"/>
          <w:lang w:val="lv-LV"/>
        </w:rPr>
        <w:t>r</w:t>
      </w:r>
      <w:r w:rsidRPr="00883CC2">
        <w:rPr>
          <w:color w:val="000000" w:themeColor="text1"/>
          <w:spacing w:val="-2"/>
          <w:position w:val="-1"/>
          <w:sz w:val="24"/>
          <w:szCs w:val="24"/>
          <w:lang w:val="lv-LV"/>
        </w:rPr>
        <w:t>a</w:t>
      </w:r>
      <w:r w:rsidR="00AE033F" w:rsidRPr="00883CC2">
        <w:rPr>
          <w:color w:val="000000" w:themeColor="text1"/>
          <w:position w:val="-1"/>
          <w:sz w:val="24"/>
          <w:szCs w:val="24"/>
          <w:lang w:val="lv-LV"/>
        </w:rPr>
        <w:t>ksti</w:t>
      </w:r>
    </w:p>
    <w:p w:rsidR="00045E98" w:rsidRPr="00883CC2" w:rsidRDefault="00045E98">
      <w:pPr>
        <w:spacing w:before="12" w:line="240" w:lineRule="exact"/>
        <w:rPr>
          <w:color w:val="000000" w:themeColor="text1"/>
          <w:sz w:val="24"/>
          <w:szCs w:val="24"/>
          <w:lang w:val="lv-LV"/>
        </w:rPr>
      </w:pPr>
    </w:p>
    <w:p w:rsidR="00AF4067" w:rsidRPr="00883CC2" w:rsidRDefault="00020493">
      <w:pPr>
        <w:spacing w:before="29" w:line="480" w:lineRule="auto"/>
        <w:ind w:left="4670" w:right="114" w:firstLine="279"/>
        <w:jc w:val="right"/>
        <w:rPr>
          <w:color w:val="000000" w:themeColor="text1"/>
          <w:sz w:val="24"/>
          <w:szCs w:val="24"/>
          <w:lang w:val="lv-LV"/>
        </w:rPr>
      </w:pPr>
      <w:r w:rsidRPr="00883CC2">
        <w:rPr>
          <w:color w:val="000000" w:themeColor="text1"/>
          <w:spacing w:val="-2"/>
          <w:sz w:val="24"/>
          <w:szCs w:val="24"/>
          <w:lang w:val="lv-LV"/>
        </w:rPr>
        <w:t>B</w:t>
      </w:r>
      <w:r w:rsidRPr="00883CC2">
        <w:rPr>
          <w:color w:val="000000" w:themeColor="text1"/>
          <w:sz w:val="24"/>
          <w:szCs w:val="24"/>
          <w:lang w:val="lv-LV"/>
        </w:rPr>
        <w:t>ied</w:t>
      </w:r>
      <w:r w:rsidRPr="00883CC2">
        <w:rPr>
          <w:color w:val="000000" w:themeColor="text1"/>
          <w:spacing w:val="-1"/>
          <w:sz w:val="24"/>
          <w:szCs w:val="24"/>
          <w:lang w:val="lv-LV"/>
        </w:rPr>
        <w:t>r</w:t>
      </w:r>
      <w:r w:rsidR="00AF4067" w:rsidRPr="00883CC2">
        <w:rPr>
          <w:color w:val="000000" w:themeColor="text1"/>
          <w:sz w:val="24"/>
          <w:szCs w:val="24"/>
          <w:lang w:val="lv-LV"/>
        </w:rPr>
        <w:t xml:space="preserve">s       </w:t>
      </w:r>
      <w:r w:rsidRPr="00883CC2">
        <w:rPr>
          <w:color w:val="000000" w:themeColor="text1"/>
          <w:sz w:val="24"/>
          <w:szCs w:val="24"/>
          <w:lang w:val="lv-LV"/>
        </w:rPr>
        <w:t xml:space="preserve">                             </w:t>
      </w:r>
      <w:r w:rsidRPr="00883CC2">
        <w:rPr>
          <w:color w:val="000000" w:themeColor="text1"/>
          <w:spacing w:val="37"/>
          <w:sz w:val="24"/>
          <w:szCs w:val="24"/>
          <w:lang w:val="lv-LV"/>
        </w:rPr>
        <w:t xml:space="preserve"> </w:t>
      </w:r>
      <w:r w:rsidRPr="00883CC2">
        <w:rPr>
          <w:color w:val="000000" w:themeColor="text1"/>
          <w:sz w:val="24"/>
          <w:szCs w:val="24"/>
          <w:lang w:val="lv-LV"/>
        </w:rPr>
        <w:t xml:space="preserve">/ </w:t>
      </w:r>
      <w:r w:rsidR="00F0716F">
        <w:rPr>
          <w:color w:val="000000" w:themeColor="text1"/>
          <w:spacing w:val="2"/>
          <w:sz w:val="24"/>
          <w:szCs w:val="24"/>
          <w:lang w:val="lv-LV"/>
        </w:rPr>
        <w:t>R.Dimiņš</w:t>
      </w:r>
      <w:r w:rsidRPr="00883CC2">
        <w:rPr>
          <w:color w:val="000000" w:themeColor="text1"/>
          <w:sz w:val="24"/>
          <w:szCs w:val="24"/>
          <w:lang w:val="lv-LV"/>
        </w:rPr>
        <w:t xml:space="preserve">/ </w:t>
      </w:r>
    </w:p>
    <w:p w:rsidR="00AF4067" w:rsidRPr="00883CC2" w:rsidRDefault="00AF4067" w:rsidP="00883CC2">
      <w:pPr>
        <w:spacing w:before="29" w:line="480" w:lineRule="auto"/>
        <w:ind w:left="4670" w:right="114" w:firstLine="279"/>
        <w:rPr>
          <w:color w:val="000000" w:themeColor="text1"/>
          <w:sz w:val="24"/>
          <w:szCs w:val="24"/>
          <w:lang w:val="lv-LV"/>
        </w:rPr>
      </w:pPr>
      <w:r w:rsidRPr="00883CC2">
        <w:rPr>
          <w:color w:val="000000" w:themeColor="text1"/>
          <w:spacing w:val="-2"/>
          <w:sz w:val="24"/>
          <w:szCs w:val="24"/>
          <w:lang w:val="lv-LV"/>
        </w:rPr>
        <w:t>B</w:t>
      </w:r>
      <w:r w:rsidRPr="00883CC2">
        <w:rPr>
          <w:color w:val="000000" w:themeColor="text1"/>
          <w:sz w:val="24"/>
          <w:szCs w:val="24"/>
          <w:lang w:val="lv-LV"/>
        </w:rPr>
        <w:t>ied</w:t>
      </w:r>
      <w:r w:rsidRPr="00883CC2">
        <w:rPr>
          <w:color w:val="000000" w:themeColor="text1"/>
          <w:spacing w:val="-1"/>
          <w:sz w:val="24"/>
          <w:szCs w:val="24"/>
          <w:lang w:val="lv-LV"/>
        </w:rPr>
        <w:t>r</w:t>
      </w:r>
      <w:r w:rsidRPr="00883CC2">
        <w:rPr>
          <w:color w:val="000000" w:themeColor="text1"/>
          <w:sz w:val="24"/>
          <w:szCs w:val="24"/>
          <w:lang w:val="lv-LV"/>
        </w:rPr>
        <w:t xml:space="preserve">s        </w:t>
      </w:r>
      <w:r w:rsidR="00883CC2" w:rsidRPr="00883CC2">
        <w:rPr>
          <w:color w:val="000000" w:themeColor="text1"/>
          <w:sz w:val="24"/>
          <w:szCs w:val="24"/>
          <w:lang w:val="lv-LV"/>
        </w:rPr>
        <w:t xml:space="preserve">                          /</w:t>
      </w:r>
      <w:r w:rsidR="00F0716F">
        <w:rPr>
          <w:color w:val="000000" w:themeColor="text1"/>
          <w:spacing w:val="2"/>
          <w:sz w:val="24"/>
          <w:szCs w:val="24"/>
          <w:lang w:val="lv-LV"/>
        </w:rPr>
        <w:t>G.Reinhold</w:t>
      </w:r>
      <w:r w:rsidR="00883CC2" w:rsidRPr="00883CC2">
        <w:rPr>
          <w:color w:val="000000" w:themeColor="text1"/>
          <w:spacing w:val="2"/>
          <w:sz w:val="24"/>
          <w:szCs w:val="24"/>
          <w:lang w:val="lv-LV"/>
        </w:rPr>
        <w:t>s</w:t>
      </w:r>
      <w:r w:rsidRPr="00883CC2">
        <w:rPr>
          <w:color w:val="000000" w:themeColor="text1"/>
          <w:sz w:val="24"/>
          <w:szCs w:val="24"/>
          <w:lang w:val="lv-LV"/>
        </w:rPr>
        <w:t>/</w:t>
      </w:r>
    </w:p>
    <w:sectPr w:rsidR="00AF4067" w:rsidRPr="00883CC2" w:rsidSect="009F7719">
      <w:type w:val="continuous"/>
      <w:pgSz w:w="11920" w:h="16840"/>
      <w:pgMar w:top="780" w:right="15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822"/>
    <w:multiLevelType w:val="hybridMultilevel"/>
    <w:tmpl w:val="6AB8B72A"/>
    <w:lvl w:ilvl="0" w:tplc="2EA2778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6A2781D"/>
    <w:multiLevelType w:val="hybridMultilevel"/>
    <w:tmpl w:val="82E28746"/>
    <w:lvl w:ilvl="0" w:tplc="5E6CBBA0">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1B276AB3"/>
    <w:multiLevelType w:val="hybridMultilevel"/>
    <w:tmpl w:val="4D7E5998"/>
    <w:lvl w:ilvl="0" w:tplc="DE58672A">
      <w:start w:val="1"/>
      <w:numFmt w:val="decimal"/>
      <w:lvlText w:val="%1."/>
      <w:lvlJc w:val="left"/>
      <w:pPr>
        <w:ind w:left="2025" w:hanging="360"/>
      </w:pPr>
      <w:rPr>
        <w:rFonts w:hint="default"/>
        <w:b w:val="0"/>
        <w:sz w:val="24"/>
      </w:rPr>
    </w:lvl>
    <w:lvl w:ilvl="1" w:tplc="04260019" w:tentative="1">
      <w:start w:val="1"/>
      <w:numFmt w:val="lowerLetter"/>
      <w:lvlText w:val="%2."/>
      <w:lvlJc w:val="left"/>
      <w:pPr>
        <w:ind w:left="2745" w:hanging="360"/>
      </w:pPr>
    </w:lvl>
    <w:lvl w:ilvl="2" w:tplc="0426001B" w:tentative="1">
      <w:start w:val="1"/>
      <w:numFmt w:val="lowerRoman"/>
      <w:lvlText w:val="%3."/>
      <w:lvlJc w:val="right"/>
      <w:pPr>
        <w:ind w:left="3465" w:hanging="180"/>
      </w:pPr>
    </w:lvl>
    <w:lvl w:ilvl="3" w:tplc="0426000F" w:tentative="1">
      <w:start w:val="1"/>
      <w:numFmt w:val="decimal"/>
      <w:lvlText w:val="%4."/>
      <w:lvlJc w:val="left"/>
      <w:pPr>
        <w:ind w:left="4185" w:hanging="360"/>
      </w:pPr>
    </w:lvl>
    <w:lvl w:ilvl="4" w:tplc="04260019" w:tentative="1">
      <w:start w:val="1"/>
      <w:numFmt w:val="lowerLetter"/>
      <w:lvlText w:val="%5."/>
      <w:lvlJc w:val="left"/>
      <w:pPr>
        <w:ind w:left="4905" w:hanging="360"/>
      </w:pPr>
    </w:lvl>
    <w:lvl w:ilvl="5" w:tplc="0426001B" w:tentative="1">
      <w:start w:val="1"/>
      <w:numFmt w:val="lowerRoman"/>
      <w:lvlText w:val="%6."/>
      <w:lvlJc w:val="right"/>
      <w:pPr>
        <w:ind w:left="5625" w:hanging="180"/>
      </w:pPr>
    </w:lvl>
    <w:lvl w:ilvl="6" w:tplc="0426000F" w:tentative="1">
      <w:start w:val="1"/>
      <w:numFmt w:val="decimal"/>
      <w:lvlText w:val="%7."/>
      <w:lvlJc w:val="left"/>
      <w:pPr>
        <w:ind w:left="6345" w:hanging="360"/>
      </w:pPr>
    </w:lvl>
    <w:lvl w:ilvl="7" w:tplc="04260019" w:tentative="1">
      <w:start w:val="1"/>
      <w:numFmt w:val="lowerLetter"/>
      <w:lvlText w:val="%8."/>
      <w:lvlJc w:val="left"/>
      <w:pPr>
        <w:ind w:left="7065" w:hanging="360"/>
      </w:pPr>
    </w:lvl>
    <w:lvl w:ilvl="8" w:tplc="0426001B" w:tentative="1">
      <w:start w:val="1"/>
      <w:numFmt w:val="lowerRoman"/>
      <w:lvlText w:val="%9."/>
      <w:lvlJc w:val="right"/>
      <w:pPr>
        <w:ind w:left="7785" w:hanging="180"/>
      </w:pPr>
    </w:lvl>
  </w:abstractNum>
  <w:abstractNum w:abstractNumId="3">
    <w:nsid w:val="1CF94116"/>
    <w:multiLevelType w:val="multilevel"/>
    <w:tmpl w:val="4DF419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1F0A007F"/>
    <w:multiLevelType w:val="hybridMultilevel"/>
    <w:tmpl w:val="127C8988"/>
    <w:lvl w:ilvl="0" w:tplc="B4A00400">
      <w:start w:val="1"/>
      <w:numFmt w:val="decimal"/>
      <w:lvlText w:val="%1."/>
      <w:lvlJc w:val="left"/>
      <w:pPr>
        <w:ind w:left="1671" w:hanging="360"/>
      </w:pPr>
      <w:rPr>
        <w:rFonts w:hint="default"/>
        <w:b/>
      </w:rPr>
    </w:lvl>
    <w:lvl w:ilvl="1" w:tplc="04260019" w:tentative="1">
      <w:start w:val="1"/>
      <w:numFmt w:val="lowerLetter"/>
      <w:lvlText w:val="%2."/>
      <w:lvlJc w:val="left"/>
      <w:pPr>
        <w:ind w:left="2391" w:hanging="360"/>
      </w:pPr>
    </w:lvl>
    <w:lvl w:ilvl="2" w:tplc="0426001B" w:tentative="1">
      <w:start w:val="1"/>
      <w:numFmt w:val="lowerRoman"/>
      <w:lvlText w:val="%3."/>
      <w:lvlJc w:val="right"/>
      <w:pPr>
        <w:ind w:left="3111" w:hanging="180"/>
      </w:pPr>
    </w:lvl>
    <w:lvl w:ilvl="3" w:tplc="0426000F" w:tentative="1">
      <w:start w:val="1"/>
      <w:numFmt w:val="decimal"/>
      <w:lvlText w:val="%4."/>
      <w:lvlJc w:val="left"/>
      <w:pPr>
        <w:ind w:left="3831" w:hanging="360"/>
      </w:pPr>
    </w:lvl>
    <w:lvl w:ilvl="4" w:tplc="04260019" w:tentative="1">
      <w:start w:val="1"/>
      <w:numFmt w:val="lowerLetter"/>
      <w:lvlText w:val="%5."/>
      <w:lvlJc w:val="left"/>
      <w:pPr>
        <w:ind w:left="4551" w:hanging="360"/>
      </w:pPr>
    </w:lvl>
    <w:lvl w:ilvl="5" w:tplc="0426001B" w:tentative="1">
      <w:start w:val="1"/>
      <w:numFmt w:val="lowerRoman"/>
      <w:lvlText w:val="%6."/>
      <w:lvlJc w:val="right"/>
      <w:pPr>
        <w:ind w:left="5271" w:hanging="180"/>
      </w:pPr>
    </w:lvl>
    <w:lvl w:ilvl="6" w:tplc="0426000F" w:tentative="1">
      <w:start w:val="1"/>
      <w:numFmt w:val="decimal"/>
      <w:lvlText w:val="%7."/>
      <w:lvlJc w:val="left"/>
      <w:pPr>
        <w:ind w:left="5991" w:hanging="360"/>
      </w:pPr>
    </w:lvl>
    <w:lvl w:ilvl="7" w:tplc="04260019" w:tentative="1">
      <w:start w:val="1"/>
      <w:numFmt w:val="lowerLetter"/>
      <w:lvlText w:val="%8."/>
      <w:lvlJc w:val="left"/>
      <w:pPr>
        <w:ind w:left="6711" w:hanging="360"/>
      </w:pPr>
    </w:lvl>
    <w:lvl w:ilvl="8" w:tplc="0426001B" w:tentative="1">
      <w:start w:val="1"/>
      <w:numFmt w:val="lowerRoman"/>
      <w:lvlText w:val="%9."/>
      <w:lvlJc w:val="right"/>
      <w:pPr>
        <w:ind w:left="7431" w:hanging="180"/>
      </w:pPr>
    </w:lvl>
  </w:abstractNum>
  <w:abstractNum w:abstractNumId="5">
    <w:nsid w:val="1F692AD4"/>
    <w:multiLevelType w:val="hybridMultilevel"/>
    <w:tmpl w:val="D1B83B06"/>
    <w:lvl w:ilvl="0" w:tplc="C3CAC090">
      <w:start w:val="1"/>
      <w:numFmt w:val="decimal"/>
      <w:lvlText w:val="%1."/>
      <w:lvlJc w:val="left"/>
      <w:pPr>
        <w:ind w:left="2345" w:hanging="360"/>
      </w:pPr>
      <w:rPr>
        <w:rFonts w:hint="default"/>
        <w:sz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nsid w:val="22B543A7"/>
    <w:multiLevelType w:val="hybridMultilevel"/>
    <w:tmpl w:val="330CB1E6"/>
    <w:lvl w:ilvl="0" w:tplc="B42226EA">
      <w:start w:val="1"/>
      <w:numFmt w:val="decimal"/>
      <w:lvlText w:val="%1."/>
      <w:lvlJc w:val="left"/>
      <w:pPr>
        <w:ind w:left="2705" w:hanging="360"/>
      </w:pPr>
      <w:rPr>
        <w:rFonts w:hint="default"/>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nsid w:val="257C2E30"/>
    <w:multiLevelType w:val="hybridMultilevel"/>
    <w:tmpl w:val="20189C2A"/>
    <w:lvl w:ilvl="0" w:tplc="7F3A710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9600D41"/>
    <w:multiLevelType w:val="hybridMultilevel"/>
    <w:tmpl w:val="3A38F81E"/>
    <w:lvl w:ilvl="0" w:tplc="BFE2F9A8">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9">
    <w:nsid w:val="2B0A4E9E"/>
    <w:multiLevelType w:val="hybridMultilevel"/>
    <w:tmpl w:val="1DF469D0"/>
    <w:lvl w:ilvl="0" w:tplc="BA0E4798">
      <w:start w:val="1"/>
      <w:numFmt w:val="decimal"/>
      <w:lvlText w:val="%1."/>
      <w:lvlJc w:val="left"/>
      <w:pPr>
        <w:ind w:left="2356" w:hanging="360"/>
      </w:pPr>
      <w:rPr>
        <w:rFonts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10">
    <w:nsid w:val="3164174E"/>
    <w:multiLevelType w:val="hybridMultilevel"/>
    <w:tmpl w:val="1F5EAAE8"/>
    <w:lvl w:ilvl="0" w:tplc="A7ECAA6A">
      <w:start w:val="1"/>
      <w:numFmt w:val="decimal"/>
      <w:lvlText w:val="%1."/>
      <w:lvlJc w:val="left"/>
      <w:pPr>
        <w:ind w:left="2356" w:hanging="360"/>
      </w:pPr>
      <w:rPr>
        <w:rFonts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11">
    <w:nsid w:val="33B900F5"/>
    <w:multiLevelType w:val="hybridMultilevel"/>
    <w:tmpl w:val="93C221B2"/>
    <w:lvl w:ilvl="0" w:tplc="90DE0F8A">
      <w:start w:val="1"/>
      <w:numFmt w:val="decimal"/>
      <w:lvlText w:val="%1."/>
      <w:lvlJc w:val="left"/>
      <w:pPr>
        <w:ind w:left="2345" w:hanging="360"/>
      </w:pPr>
      <w:rPr>
        <w:rFonts w:hint="default"/>
        <w:sz w:val="24"/>
      </w:rPr>
    </w:lvl>
    <w:lvl w:ilvl="1" w:tplc="04260019" w:tentative="1">
      <w:start w:val="1"/>
      <w:numFmt w:val="lowerLetter"/>
      <w:lvlText w:val="%2."/>
      <w:lvlJc w:val="left"/>
      <w:pPr>
        <w:ind w:left="3141" w:hanging="360"/>
      </w:pPr>
    </w:lvl>
    <w:lvl w:ilvl="2" w:tplc="0426001B" w:tentative="1">
      <w:start w:val="1"/>
      <w:numFmt w:val="lowerRoman"/>
      <w:lvlText w:val="%3."/>
      <w:lvlJc w:val="right"/>
      <w:pPr>
        <w:ind w:left="3861" w:hanging="180"/>
      </w:pPr>
    </w:lvl>
    <w:lvl w:ilvl="3" w:tplc="0426000F" w:tentative="1">
      <w:start w:val="1"/>
      <w:numFmt w:val="decimal"/>
      <w:lvlText w:val="%4."/>
      <w:lvlJc w:val="left"/>
      <w:pPr>
        <w:ind w:left="4581" w:hanging="360"/>
      </w:pPr>
    </w:lvl>
    <w:lvl w:ilvl="4" w:tplc="04260019" w:tentative="1">
      <w:start w:val="1"/>
      <w:numFmt w:val="lowerLetter"/>
      <w:lvlText w:val="%5."/>
      <w:lvlJc w:val="left"/>
      <w:pPr>
        <w:ind w:left="5301" w:hanging="360"/>
      </w:pPr>
    </w:lvl>
    <w:lvl w:ilvl="5" w:tplc="0426001B" w:tentative="1">
      <w:start w:val="1"/>
      <w:numFmt w:val="lowerRoman"/>
      <w:lvlText w:val="%6."/>
      <w:lvlJc w:val="right"/>
      <w:pPr>
        <w:ind w:left="6021" w:hanging="180"/>
      </w:pPr>
    </w:lvl>
    <w:lvl w:ilvl="6" w:tplc="0426000F" w:tentative="1">
      <w:start w:val="1"/>
      <w:numFmt w:val="decimal"/>
      <w:lvlText w:val="%7."/>
      <w:lvlJc w:val="left"/>
      <w:pPr>
        <w:ind w:left="6741" w:hanging="360"/>
      </w:pPr>
    </w:lvl>
    <w:lvl w:ilvl="7" w:tplc="04260019" w:tentative="1">
      <w:start w:val="1"/>
      <w:numFmt w:val="lowerLetter"/>
      <w:lvlText w:val="%8."/>
      <w:lvlJc w:val="left"/>
      <w:pPr>
        <w:ind w:left="7461" w:hanging="360"/>
      </w:pPr>
    </w:lvl>
    <w:lvl w:ilvl="8" w:tplc="0426001B" w:tentative="1">
      <w:start w:val="1"/>
      <w:numFmt w:val="lowerRoman"/>
      <w:lvlText w:val="%9."/>
      <w:lvlJc w:val="right"/>
      <w:pPr>
        <w:ind w:left="8181" w:hanging="180"/>
      </w:pPr>
    </w:lvl>
  </w:abstractNum>
  <w:abstractNum w:abstractNumId="12">
    <w:nsid w:val="4B456DAB"/>
    <w:multiLevelType w:val="hybridMultilevel"/>
    <w:tmpl w:val="1A56C05A"/>
    <w:lvl w:ilvl="0" w:tplc="69B264F8">
      <w:start w:val="1"/>
      <w:numFmt w:val="decimal"/>
      <w:lvlText w:val="%1."/>
      <w:lvlJc w:val="left"/>
      <w:pPr>
        <w:ind w:left="2345" w:hanging="360"/>
      </w:pPr>
      <w:rPr>
        <w:rFonts w:hint="default"/>
        <w:sz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nsid w:val="534B1FFC"/>
    <w:multiLevelType w:val="hybridMultilevel"/>
    <w:tmpl w:val="6AA0F1E4"/>
    <w:lvl w:ilvl="0" w:tplc="90024228">
      <w:start w:val="1"/>
      <w:numFmt w:val="decimal"/>
      <w:lvlText w:val="%1."/>
      <w:lvlJc w:val="left"/>
      <w:pPr>
        <w:ind w:left="2345" w:hanging="360"/>
      </w:pPr>
      <w:rPr>
        <w:rFonts w:hint="default"/>
        <w:sz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56245910"/>
    <w:multiLevelType w:val="hybridMultilevel"/>
    <w:tmpl w:val="313E8634"/>
    <w:lvl w:ilvl="0" w:tplc="5E1E30DE">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5">
    <w:nsid w:val="69E416BA"/>
    <w:multiLevelType w:val="hybridMultilevel"/>
    <w:tmpl w:val="A23E8C1C"/>
    <w:lvl w:ilvl="0" w:tplc="95C2982E">
      <w:start w:val="1"/>
      <w:numFmt w:val="decimal"/>
      <w:lvlText w:val="%1."/>
      <w:lvlJc w:val="left"/>
      <w:pPr>
        <w:ind w:left="1671" w:hanging="360"/>
      </w:pPr>
      <w:rPr>
        <w:rFonts w:hint="default"/>
      </w:rPr>
    </w:lvl>
    <w:lvl w:ilvl="1" w:tplc="04260019" w:tentative="1">
      <w:start w:val="1"/>
      <w:numFmt w:val="lowerLetter"/>
      <w:lvlText w:val="%2."/>
      <w:lvlJc w:val="left"/>
      <w:pPr>
        <w:ind w:left="2391" w:hanging="360"/>
      </w:pPr>
    </w:lvl>
    <w:lvl w:ilvl="2" w:tplc="0426001B" w:tentative="1">
      <w:start w:val="1"/>
      <w:numFmt w:val="lowerRoman"/>
      <w:lvlText w:val="%3."/>
      <w:lvlJc w:val="right"/>
      <w:pPr>
        <w:ind w:left="3111" w:hanging="180"/>
      </w:pPr>
    </w:lvl>
    <w:lvl w:ilvl="3" w:tplc="0426000F" w:tentative="1">
      <w:start w:val="1"/>
      <w:numFmt w:val="decimal"/>
      <w:lvlText w:val="%4."/>
      <w:lvlJc w:val="left"/>
      <w:pPr>
        <w:ind w:left="3831" w:hanging="360"/>
      </w:pPr>
    </w:lvl>
    <w:lvl w:ilvl="4" w:tplc="04260019" w:tentative="1">
      <w:start w:val="1"/>
      <w:numFmt w:val="lowerLetter"/>
      <w:lvlText w:val="%5."/>
      <w:lvlJc w:val="left"/>
      <w:pPr>
        <w:ind w:left="4551" w:hanging="360"/>
      </w:pPr>
    </w:lvl>
    <w:lvl w:ilvl="5" w:tplc="0426001B" w:tentative="1">
      <w:start w:val="1"/>
      <w:numFmt w:val="lowerRoman"/>
      <w:lvlText w:val="%6."/>
      <w:lvlJc w:val="right"/>
      <w:pPr>
        <w:ind w:left="5271" w:hanging="180"/>
      </w:pPr>
    </w:lvl>
    <w:lvl w:ilvl="6" w:tplc="0426000F" w:tentative="1">
      <w:start w:val="1"/>
      <w:numFmt w:val="decimal"/>
      <w:lvlText w:val="%7."/>
      <w:lvlJc w:val="left"/>
      <w:pPr>
        <w:ind w:left="5991" w:hanging="360"/>
      </w:pPr>
    </w:lvl>
    <w:lvl w:ilvl="7" w:tplc="04260019" w:tentative="1">
      <w:start w:val="1"/>
      <w:numFmt w:val="lowerLetter"/>
      <w:lvlText w:val="%8."/>
      <w:lvlJc w:val="left"/>
      <w:pPr>
        <w:ind w:left="6711" w:hanging="360"/>
      </w:pPr>
    </w:lvl>
    <w:lvl w:ilvl="8" w:tplc="0426001B" w:tentative="1">
      <w:start w:val="1"/>
      <w:numFmt w:val="lowerRoman"/>
      <w:lvlText w:val="%9."/>
      <w:lvlJc w:val="right"/>
      <w:pPr>
        <w:ind w:left="7431" w:hanging="180"/>
      </w:pPr>
    </w:lvl>
  </w:abstractNum>
  <w:abstractNum w:abstractNumId="16">
    <w:nsid w:val="71174577"/>
    <w:multiLevelType w:val="hybridMultilevel"/>
    <w:tmpl w:val="D7DA5598"/>
    <w:lvl w:ilvl="0" w:tplc="AC4C4D7A">
      <w:start w:val="1"/>
      <w:numFmt w:val="decimal"/>
      <w:lvlText w:val="%1."/>
      <w:lvlJc w:val="left"/>
      <w:pPr>
        <w:ind w:left="2356" w:hanging="360"/>
      </w:pPr>
      <w:rPr>
        <w:rFonts w:hint="default"/>
      </w:r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num w:numId="1">
    <w:abstractNumId w:val="3"/>
  </w:num>
  <w:num w:numId="2">
    <w:abstractNumId w:val="14"/>
  </w:num>
  <w:num w:numId="3">
    <w:abstractNumId w:val="15"/>
  </w:num>
  <w:num w:numId="4">
    <w:abstractNumId w:val="4"/>
  </w:num>
  <w:num w:numId="5">
    <w:abstractNumId w:val="2"/>
  </w:num>
  <w:num w:numId="6">
    <w:abstractNumId w:val="11"/>
  </w:num>
  <w:num w:numId="7">
    <w:abstractNumId w:val="8"/>
  </w:num>
  <w:num w:numId="8">
    <w:abstractNumId w:val="13"/>
  </w:num>
  <w:num w:numId="9">
    <w:abstractNumId w:val="7"/>
  </w:num>
  <w:num w:numId="10">
    <w:abstractNumId w:val="5"/>
  </w:num>
  <w:num w:numId="11">
    <w:abstractNumId w:val="6"/>
  </w:num>
  <w:num w:numId="12">
    <w:abstractNumId w:val="0"/>
  </w:num>
  <w:num w:numId="13">
    <w:abstractNumId w:val="12"/>
  </w:num>
  <w:num w:numId="14">
    <w:abstractNumId w:val="1"/>
  </w:num>
  <w:num w:numId="15">
    <w:abstractNumId w:val="16"/>
  </w:num>
  <w:num w:numId="16">
    <w:abstractNumId w:val="10"/>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5E98"/>
    <w:rsid w:val="0000724E"/>
    <w:rsid w:val="00020493"/>
    <w:rsid w:val="00031111"/>
    <w:rsid w:val="00045E98"/>
    <w:rsid w:val="0004721E"/>
    <w:rsid w:val="00052E0F"/>
    <w:rsid w:val="00070E24"/>
    <w:rsid w:val="000A372C"/>
    <w:rsid w:val="000D4545"/>
    <w:rsid w:val="001209C3"/>
    <w:rsid w:val="00137CFB"/>
    <w:rsid w:val="00161F71"/>
    <w:rsid w:val="001E27D8"/>
    <w:rsid w:val="001E3F7B"/>
    <w:rsid w:val="00201831"/>
    <w:rsid w:val="00261C9C"/>
    <w:rsid w:val="0029011B"/>
    <w:rsid w:val="00291C7E"/>
    <w:rsid w:val="002C27C5"/>
    <w:rsid w:val="002D239F"/>
    <w:rsid w:val="00304A35"/>
    <w:rsid w:val="00345311"/>
    <w:rsid w:val="003A5DFF"/>
    <w:rsid w:val="003D09A3"/>
    <w:rsid w:val="003E796F"/>
    <w:rsid w:val="00423006"/>
    <w:rsid w:val="004342A2"/>
    <w:rsid w:val="00434736"/>
    <w:rsid w:val="00442A61"/>
    <w:rsid w:val="00444A82"/>
    <w:rsid w:val="00456591"/>
    <w:rsid w:val="00482301"/>
    <w:rsid w:val="004B0179"/>
    <w:rsid w:val="004B7AC2"/>
    <w:rsid w:val="00523461"/>
    <w:rsid w:val="005679A7"/>
    <w:rsid w:val="005722A6"/>
    <w:rsid w:val="00583362"/>
    <w:rsid w:val="005A374C"/>
    <w:rsid w:val="005F6EBD"/>
    <w:rsid w:val="00645BBC"/>
    <w:rsid w:val="00653F9A"/>
    <w:rsid w:val="00682082"/>
    <w:rsid w:val="006868D2"/>
    <w:rsid w:val="006D244E"/>
    <w:rsid w:val="006D2F2E"/>
    <w:rsid w:val="006D5B8B"/>
    <w:rsid w:val="007351D0"/>
    <w:rsid w:val="007529F0"/>
    <w:rsid w:val="00764D52"/>
    <w:rsid w:val="0077579A"/>
    <w:rsid w:val="007B78CB"/>
    <w:rsid w:val="007C14DE"/>
    <w:rsid w:val="007D32B7"/>
    <w:rsid w:val="007E7243"/>
    <w:rsid w:val="007F3993"/>
    <w:rsid w:val="00805798"/>
    <w:rsid w:val="008200F5"/>
    <w:rsid w:val="00863CF8"/>
    <w:rsid w:val="00875A81"/>
    <w:rsid w:val="00883CC2"/>
    <w:rsid w:val="008D00BB"/>
    <w:rsid w:val="008F66E4"/>
    <w:rsid w:val="00906A6B"/>
    <w:rsid w:val="009262EB"/>
    <w:rsid w:val="00934713"/>
    <w:rsid w:val="00941F47"/>
    <w:rsid w:val="00960A5B"/>
    <w:rsid w:val="0096709C"/>
    <w:rsid w:val="00982E9E"/>
    <w:rsid w:val="0099732D"/>
    <w:rsid w:val="009A6BF4"/>
    <w:rsid w:val="009D287C"/>
    <w:rsid w:val="009F3BB4"/>
    <w:rsid w:val="009F67C8"/>
    <w:rsid w:val="009F7388"/>
    <w:rsid w:val="009F7719"/>
    <w:rsid w:val="00A01CAC"/>
    <w:rsid w:val="00A131C4"/>
    <w:rsid w:val="00A16CEF"/>
    <w:rsid w:val="00A25E8C"/>
    <w:rsid w:val="00A4288B"/>
    <w:rsid w:val="00A629B1"/>
    <w:rsid w:val="00A76918"/>
    <w:rsid w:val="00A8688D"/>
    <w:rsid w:val="00A96849"/>
    <w:rsid w:val="00AA0B62"/>
    <w:rsid w:val="00AB5E8A"/>
    <w:rsid w:val="00AD0365"/>
    <w:rsid w:val="00AE033F"/>
    <w:rsid w:val="00AF4067"/>
    <w:rsid w:val="00B259BC"/>
    <w:rsid w:val="00B31304"/>
    <w:rsid w:val="00B42003"/>
    <w:rsid w:val="00B43937"/>
    <w:rsid w:val="00B46A0F"/>
    <w:rsid w:val="00B676B7"/>
    <w:rsid w:val="00B92458"/>
    <w:rsid w:val="00BD4909"/>
    <w:rsid w:val="00BE2A71"/>
    <w:rsid w:val="00BE36A7"/>
    <w:rsid w:val="00C211A1"/>
    <w:rsid w:val="00C25DB9"/>
    <w:rsid w:val="00C30BD7"/>
    <w:rsid w:val="00C33A89"/>
    <w:rsid w:val="00C44A55"/>
    <w:rsid w:val="00C97766"/>
    <w:rsid w:val="00C97F73"/>
    <w:rsid w:val="00CA58EF"/>
    <w:rsid w:val="00D22131"/>
    <w:rsid w:val="00D37549"/>
    <w:rsid w:val="00D87B3E"/>
    <w:rsid w:val="00D94B92"/>
    <w:rsid w:val="00DB1E00"/>
    <w:rsid w:val="00DB48CE"/>
    <w:rsid w:val="00DB781D"/>
    <w:rsid w:val="00DC1830"/>
    <w:rsid w:val="00DD371F"/>
    <w:rsid w:val="00E10F4D"/>
    <w:rsid w:val="00E14E8C"/>
    <w:rsid w:val="00E271BE"/>
    <w:rsid w:val="00E5442C"/>
    <w:rsid w:val="00E846B8"/>
    <w:rsid w:val="00E857A3"/>
    <w:rsid w:val="00EA0F14"/>
    <w:rsid w:val="00EA1E86"/>
    <w:rsid w:val="00ED129E"/>
    <w:rsid w:val="00ED72F4"/>
    <w:rsid w:val="00EF0D1B"/>
    <w:rsid w:val="00EF1120"/>
    <w:rsid w:val="00F016A1"/>
    <w:rsid w:val="00F05B70"/>
    <w:rsid w:val="00F0716F"/>
    <w:rsid w:val="00F17D58"/>
    <w:rsid w:val="00F26F07"/>
    <w:rsid w:val="00F51FBC"/>
    <w:rsid w:val="00F5456E"/>
    <w:rsid w:val="00F65E83"/>
    <w:rsid w:val="00F66C82"/>
    <w:rsid w:val="00FB61C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B92FC-E548-4BCE-B22A-77678B3B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9E"/>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C1830"/>
    <w:rPr>
      <w:color w:val="0000FF" w:themeColor="hyperlink"/>
      <w:u w:val="single"/>
    </w:rPr>
  </w:style>
  <w:style w:type="paragraph" w:styleId="ListParagraph">
    <w:name w:val="List Paragraph"/>
    <w:basedOn w:val="Normal"/>
    <w:uiPriority w:val="34"/>
    <w:qFormat/>
    <w:rsid w:val="006868D2"/>
    <w:pPr>
      <w:ind w:left="720"/>
      <w:contextualSpacing/>
    </w:pPr>
  </w:style>
  <w:style w:type="character" w:styleId="Strong">
    <w:name w:val="Strong"/>
    <w:basedOn w:val="DefaultParagraphFont"/>
    <w:uiPriority w:val="22"/>
    <w:qFormat/>
    <w:rsid w:val="00D37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28678">
      <w:bodyDiv w:val="1"/>
      <w:marLeft w:val="0"/>
      <w:marRight w:val="0"/>
      <w:marTop w:val="0"/>
      <w:marBottom w:val="0"/>
      <w:divBdr>
        <w:top w:val="none" w:sz="0" w:space="0" w:color="auto"/>
        <w:left w:val="none" w:sz="0" w:space="0" w:color="auto"/>
        <w:bottom w:val="none" w:sz="0" w:space="0" w:color="auto"/>
        <w:right w:val="none" w:sz="0" w:space="0" w:color="auto"/>
      </w:divBdr>
    </w:div>
    <w:div w:id="1559242584">
      <w:bodyDiv w:val="1"/>
      <w:marLeft w:val="0"/>
      <w:marRight w:val="0"/>
      <w:marTop w:val="0"/>
      <w:marBottom w:val="0"/>
      <w:divBdr>
        <w:top w:val="none" w:sz="0" w:space="0" w:color="auto"/>
        <w:left w:val="none" w:sz="0" w:space="0" w:color="auto"/>
        <w:bottom w:val="none" w:sz="0" w:space="0" w:color="auto"/>
        <w:right w:val="none" w:sz="0" w:space="0" w:color="auto"/>
      </w:divBdr>
    </w:div>
    <w:div w:id="181583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f@sp.lv" TargetMode="External"/><Relationship Id="rId3" Type="http://schemas.openxmlformats.org/officeDocument/2006/relationships/styles" Target="styles.xml"/><Relationship Id="rId7" Type="http://schemas.openxmlformats.org/officeDocument/2006/relationships/hyperlink" Target="http://www.s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A310-5B5C-44E3-A1EC-7983C691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5178</Words>
  <Characters>2952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Radius20</dc:creator>
  <cp:lastModifiedBy>Andrejs</cp:lastModifiedBy>
  <cp:revision>5</cp:revision>
  <dcterms:created xsi:type="dcterms:W3CDTF">2016-12-09T10:58:00Z</dcterms:created>
  <dcterms:modified xsi:type="dcterms:W3CDTF">2016-12-30T19:57:00Z</dcterms:modified>
</cp:coreProperties>
</file>