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ook w:val="00A0" w:firstRow="1" w:lastRow="0" w:firstColumn="1" w:lastColumn="0" w:noHBand="0" w:noVBand="0"/>
      </w:tblPr>
      <w:tblGrid>
        <w:gridCol w:w="4530"/>
        <w:gridCol w:w="5478"/>
      </w:tblGrid>
      <w:tr w:rsidR="00CA4D6C" w:rsidRPr="006E3634" w:rsidTr="00FE13AB">
        <w:tc>
          <w:tcPr>
            <w:tcW w:w="4530" w:type="dxa"/>
          </w:tcPr>
          <w:p w:rsidR="00CA4D6C" w:rsidRPr="006E3634" w:rsidRDefault="00CA4D6C" w:rsidP="006E3634">
            <w:pPr>
              <w:spacing w:after="0" w:line="240" w:lineRule="auto"/>
              <w:rPr>
                <w:rFonts w:ascii="Times New Roman" w:hAnsi="Times New Roman"/>
              </w:rPr>
            </w:pPr>
            <w:r>
              <w:rPr>
                <w:rFonts w:ascii="Times New Roman" w:hAnsi="Times New Roman"/>
              </w:rPr>
              <w:t>Inciemā</w:t>
            </w:r>
          </w:p>
        </w:tc>
        <w:tc>
          <w:tcPr>
            <w:tcW w:w="5478" w:type="dxa"/>
          </w:tcPr>
          <w:p w:rsidR="00CA4D6C" w:rsidRPr="006E3634" w:rsidRDefault="00CA4D6C" w:rsidP="006E3634">
            <w:pPr>
              <w:spacing w:after="0" w:line="240" w:lineRule="auto"/>
              <w:jc w:val="right"/>
              <w:rPr>
                <w:rFonts w:ascii="Times New Roman" w:hAnsi="Times New Roman"/>
              </w:rPr>
            </w:pPr>
            <w:r w:rsidRPr="006E3634">
              <w:rPr>
                <w:rFonts w:ascii="Times New Roman" w:hAnsi="Times New Roman"/>
              </w:rPr>
              <w:t>201</w:t>
            </w:r>
            <w:r>
              <w:rPr>
                <w:rFonts w:ascii="Times New Roman" w:hAnsi="Times New Roman"/>
              </w:rPr>
              <w:t>8</w:t>
            </w:r>
            <w:r w:rsidRPr="006E3634">
              <w:rPr>
                <w:rFonts w:ascii="Times New Roman" w:hAnsi="Times New Roman"/>
              </w:rPr>
              <w:t xml:space="preserve">. gada </w:t>
            </w:r>
            <w:r>
              <w:rPr>
                <w:rFonts w:ascii="Times New Roman" w:hAnsi="Times New Roman"/>
              </w:rPr>
              <w:t>15</w:t>
            </w:r>
            <w:r w:rsidRPr="006E3634">
              <w:rPr>
                <w:rFonts w:ascii="Times New Roman" w:hAnsi="Times New Roman"/>
              </w:rPr>
              <w:t>.</w:t>
            </w:r>
            <w:r w:rsidR="00E52CF2">
              <w:rPr>
                <w:rFonts w:ascii="Times New Roman" w:hAnsi="Times New Roman"/>
              </w:rPr>
              <w:t xml:space="preserve"> </w:t>
            </w:r>
            <w:r>
              <w:rPr>
                <w:rFonts w:ascii="Times New Roman" w:hAnsi="Times New Roman"/>
              </w:rPr>
              <w:t>septembrī</w:t>
            </w:r>
          </w:p>
        </w:tc>
      </w:tr>
    </w:tbl>
    <w:p w:rsidR="00CA4D6C" w:rsidRPr="005E3DD1" w:rsidRDefault="00CA4D6C" w:rsidP="00022F11">
      <w:pPr>
        <w:spacing w:after="0" w:line="240" w:lineRule="auto"/>
        <w:jc w:val="center"/>
        <w:rPr>
          <w:rFonts w:ascii="Times New Roman" w:hAnsi="Times New Roman"/>
        </w:rPr>
      </w:pPr>
    </w:p>
    <w:p w:rsidR="00CA4D6C" w:rsidRDefault="00CA4D6C" w:rsidP="0050329E">
      <w:pPr>
        <w:spacing w:after="0" w:line="240" w:lineRule="auto"/>
        <w:jc w:val="center"/>
        <w:rPr>
          <w:rFonts w:ascii="Times New Roman" w:hAnsi="Times New Roman"/>
          <w:b/>
          <w:sz w:val="28"/>
          <w:szCs w:val="28"/>
        </w:rPr>
      </w:pPr>
      <w:r>
        <w:rPr>
          <w:rFonts w:ascii="Times New Roman" w:hAnsi="Times New Roman"/>
          <w:b/>
          <w:sz w:val="28"/>
          <w:szCs w:val="28"/>
        </w:rPr>
        <w:t>LATVIJAS PAUERLIFTINGA FEDERĀCIJAS</w:t>
      </w:r>
    </w:p>
    <w:p w:rsidR="00CA4D6C" w:rsidRPr="00930C70" w:rsidRDefault="00CA4D6C" w:rsidP="00930C70">
      <w:pPr>
        <w:spacing w:after="0" w:line="240" w:lineRule="auto"/>
        <w:jc w:val="center"/>
        <w:rPr>
          <w:rFonts w:ascii="Times New Roman" w:hAnsi="Times New Roman"/>
          <w:sz w:val="24"/>
          <w:szCs w:val="24"/>
        </w:rPr>
      </w:pPr>
      <w:r>
        <w:rPr>
          <w:rFonts w:ascii="Times New Roman" w:hAnsi="Times New Roman"/>
          <w:b/>
          <w:sz w:val="28"/>
          <w:szCs w:val="28"/>
        </w:rPr>
        <w:t xml:space="preserve">SPORTISTU LICENCĒŠANAS </w:t>
      </w:r>
      <w:smartTag w:uri="schemas-tilde-lv/tildestengine" w:element="veidnes">
        <w:smartTagPr>
          <w:attr w:name="text" w:val="Nolikums"/>
          <w:attr w:name="baseform" w:val="Nolikums"/>
          <w:attr w:name="id" w:val="-1"/>
        </w:smartTagPr>
        <w:r>
          <w:rPr>
            <w:rFonts w:ascii="Times New Roman" w:hAnsi="Times New Roman"/>
            <w:b/>
            <w:sz w:val="28"/>
            <w:szCs w:val="28"/>
          </w:rPr>
          <w:t>NOLIKUMS</w:t>
        </w:r>
      </w:smartTag>
      <w:r w:rsidRPr="0050329E">
        <w:rPr>
          <w:rFonts w:ascii="Times New Roman" w:hAnsi="Times New Roman"/>
          <w:b/>
          <w:sz w:val="28"/>
          <w:szCs w:val="28"/>
        </w:rPr>
        <w:t xml:space="preserve"> Nr. 01/1</w:t>
      </w:r>
      <w:r>
        <w:rPr>
          <w:rFonts w:ascii="Times New Roman" w:hAnsi="Times New Roman"/>
          <w:b/>
          <w:sz w:val="28"/>
          <w:szCs w:val="28"/>
        </w:rPr>
        <w:t>8</w:t>
      </w:r>
    </w:p>
    <w:p w:rsidR="00CA4D6C" w:rsidRPr="00F31E6B" w:rsidRDefault="00CA4D6C" w:rsidP="00C94943">
      <w:pPr>
        <w:spacing w:after="0" w:line="240" w:lineRule="auto"/>
        <w:jc w:val="center"/>
        <w:rPr>
          <w:rFonts w:ascii="Times New Roman" w:hAnsi="Times New Roman"/>
          <w:sz w:val="20"/>
          <w:szCs w:val="20"/>
        </w:rPr>
      </w:pPr>
      <w:r w:rsidRPr="00F31E6B">
        <w:rPr>
          <w:rFonts w:ascii="Times New Roman" w:hAnsi="Times New Roman"/>
          <w:sz w:val="20"/>
          <w:szCs w:val="20"/>
        </w:rPr>
        <w:t>(Apstiprināts LPF valdes sēdē 201</w:t>
      </w:r>
      <w:r>
        <w:rPr>
          <w:rFonts w:ascii="Times New Roman" w:hAnsi="Times New Roman"/>
          <w:sz w:val="20"/>
          <w:szCs w:val="20"/>
        </w:rPr>
        <w:t>8</w:t>
      </w:r>
      <w:r w:rsidRPr="00F31E6B">
        <w:rPr>
          <w:rFonts w:ascii="Times New Roman" w:hAnsi="Times New Roman"/>
          <w:sz w:val="20"/>
          <w:szCs w:val="20"/>
        </w:rPr>
        <w:t xml:space="preserve">. gada </w:t>
      </w:r>
      <w:r>
        <w:rPr>
          <w:rFonts w:ascii="Times New Roman" w:hAnsi="Times New Roman"/>
          <w:sz w:val="20"/>
          <w:szCs w:val="20"/>
        </w:rPr>
        <w:t>15</w:t>
      </w:r>
      <w:r w:rsidRPr="00F31E6B">
        <w:rPr>
          <w:rFonts w:ascii="Times New Roman" w:hAnsi="Times New Roman"/>
          <w:sz w:val="20"/>
          <w:szCs w:val="20"/>
        </w:rPr>
        <w:t xml:space="preserve">. </w:t>
      </w:r>
      <w:r>
        <w:rPr>
          <w:rFonts w:ascii="Times New Roman" w:hAnsi="Times New Roman"/>
          <w:sz w:val="20"/>
          <w:szCs w:val="20"/>
        </w:rPr>
        <w:t>septembrī</w:t>
      </w:r>
      <w:r w:rsidR="00C16DFA">
        <w:rPr>
          <w:rFonts w:ascii="Times New Roman" w:hAnsi="Times New Roman"/>
          <w:sz w:val="20"/>
          <w:szCs w:val="20"/>
        </w:rPr>
        <w:t xml:space="preserve">, </w:t>
      </w:r>
      <w:r w:rsidR="00C16DFA" w:rsidRPr="00C16DFA">
        <w:rPr>
          <w:rFonts w:ascii="Times New Roman" w:hAnsi="Times New Roman"/>
          <w:color w:val="FF0000"/>
          <w:sz w:val="20"/>
          <w:szCs w:val="20"/>
        </w:rPr>
        <w:t>ar izmaiņām no 14.09.2019.</w:t>
      </w:r>
      <w:r w:rsidRPr="00C16DFA">
        <w:rPr>
          <w:rFonts w:ascii="Times New Roman" w:hAnsi="Times New Roman"/>
          <w:color w:val="FF0000"/>
          <w:sz w:val="20"/>
          <w:szCs w:val="20"/>
        </w:rPr>
        <w:t>)</w:t>
      </w:r>
    </w:p>
    <w:p w:rsidR="00CA4D6C" w:rsidRPr="005E3DD1" w:rsidRDefault="00CA4D6C" w:rsidP="00022F11">
      <w:pPr>
        <w:spacing w:after="0" w:line="240" w:lineRule="auto"/>
        <w:rPr>
          <w:rFonts w:ascii="Times New Roman" w:hAnsi="Times New Roman"/>
        </w:rPr>
      </w:pPr>
    </w:p>
    <w:p w:rsidR="00CA4D6C" w:rsidRPr="00545745" w:rsidRDefault="00CA4D6C" w:rsidP="006305C5">
      <w:pPr>
        <w:pStyle w:val="ListParagraph"/>
        <w:spacing w:after="0" w:line="240" w:lineRule="auto"/>
        <w:ind w:left="360"/>
        <w:jc w:val="both"/>
        <w:rPr>
          <w:rFonts w:ascii="Times New Roman" w:hAnsi="Times New Roman"/>
          <w:b/>
          <w:sz w:val="24"/>
          <w:szCs w:val="24"/>
        </w:rPr>
      </w:pPr>
    </w:p>
    <w:p w:rsidR="00CA4D6C" w:rsidRDefault="00CA4D6C" w:rsidP="00841474">
      <w:pPr>
        <w:numPr>
          <w:ilvl w:val="0"/>
          <w:numId w:val="1"/>
        </w:numPr>
        <w:spacing w:after="0"/>
        <w:jc w:val="both"/>
        <w:rPr>
          <w:rFonts w:ascii="Times New Roman" w:hAnsi="Times New Roman"/>
          <w:b/>
          <w:sz w:val="24"/>
          <w:szCs w:val="24"/>
        </w:rPr>
      </w:pPr>
      <w:r>
        <w:rPr>
          <w:rFonts w:ascii="Times New Roman" w:hAnsi="Times New Roman"/>
          <w:b/>
          <w:sz w:val="24"/>
          <w:szCs w:val="24"/>
        </w:rPr>
        <w:t>Vispārīgie noteikumi:</w:t>
      </w:r>
    </w:p>
    <w:p w:rsidR="00CA4D6C" w:rsidRPr="00930C70" w:rsidRDefault="00CA4D6C" w:rsidP="00EA424D">
      <w:pPr>
        <w:numPr>
          <w:ilvl w:val="1"/>
          <w:numId w:val="1"/>
        </w:numPr>
        <w:spacing w:after="0"/>
        <w:jc w:val="both"/>
        <w:rPr>
          <w:rFonts w:ascii="Times New Roman" w:hAnsi="Times New Roman"/>
          <w:sz w:val="24"/>
          <w:szCs w:val="24"/>
        </w:rPr>
      </w:pPr>
      <w:r w:rsidRPr="00930C70">
        <w:rPr>
          <w:rFonts w:ascii="Times New Roman" w:hAnsi="Times New Roman"/>
          <w:color w:val="000000"/>
          <w:sz w:val="24"/>
          <w:szCs w:val="24"/>
          <w:shd w:val="clear" w:color="auto" w:fill="FFFFFF"/>
        </w:rPr>
        <w:t>Ši</w:t>
      </w:r>
      <w:r>
        <w:rPr>
          <w:rFonts w:ascii="Times New Roman" w:hAnsi="Times New Roman"/>
          <w:color w:val="000000"/>
          <w:sz w:val="24"/>
          <w:szCs w:val="24"/>
          <w:shd w:val="clear" w:color="auto" w:fill="FFFFFF"/>
        </w:rPr>
        <w:t>s nolikums</w:t>
      </w:r>
      <w:r w:rsidRPr="00930C70">
        <w:rPr>
          <w:rFonts w:ascii="Times New Roman" w:hAnsi="Times New Roman"/>
          <w:color w:val="000000"/>
          <w:sz w:val="24"/>
          <w:szCs w:val="24"/>
          <w:shd w:val="clear" w:color="auto" w:fill="FFFFFF"/>
        </w:rPr>
        <w:t xml:space="preserve"> nosaka kārtību, kādā tiek reģistrēti Latvijas Pauerliftinga federācijas (turpmāk - LPF) sportisti un veikta to licencēšana.</w:t>
      </w:r>
      <w:bookmarkStart w:id="0" w:name="_GoBack"/>
      <w:bookmarkEnd w:id="0"/>
    </w:p>
    <w:p w:rsidR="00CA4D6C" w:rsidRPr="00C92596" w:rsidRDefault="00CA4D6C" w:rsidP="00EA424D">
      <w:pPr>
        <w:numPr>
          <w:ilvl w:val="1"/>
          <w:numId w:val="1"/>
        </w:numPr>
        <w:spacing w:after="0"/>
        <w:jc w:val="both"/>
        <w:rPr>
          <w:rFonts w:ascii="Times New Roman" w:hAnsi="Times New Roman"/>
          <w:sz w:val="24"/>
          <w:szCs w:val="24"/>
        </w:rPr>
      </w:pPr>
      <w:r w:rsidRPr="00C92596">
        <w:rPr>
          <w:rFonts w:ascii="Times New Roman" w:hAnsi="Times New Roman"/>
          <w:sz w:val="24"/>
          <w:szCs w:val="24"/>
          <w:shd w:val="clear" w:color="auto" w:fill="FFFFFF"/>
        </w:rPr>
        <w:t>LPF sportistu licencēšanas mērķis ir</w:t>
      </w:r>
      <w:r w:rsidRPr="00C92596">
        <w:rPr>
          <w:rFonts w:ascii="Times New Roman" w:hAnsi="Times New Roman"/>
          <w:sz w:val="24"/>
          <w:szCs w:val="24"/>
        </w:rPr>
        <w:t xml:space="preserve"> sakārtot sportistu piederību, veikt to personu uzskaiti, </w:t>
      </w:r>
      <w:r w:rsidR="00E52CF2">
        <w:rPr>
          <w:rFonts w:ascii="Times New Roman" w:hAnsi="Times New Roman"/>
          <w:sz w:val="24"/>
          <w:szCs w:val="24"/>
        </w:rPr>
        <w:t xml:space="preserve">kuras </w:t>
      </w:r>
      <w:r w:rsidRPr="00C92596">
        <w:rPr>
          <w:rFonts w:ascii="Times New Roman" w:hAnsi="Times New Roman"/>
          <w:sz w:val="24"/>
          <w:szCs w:val="24"/>
        </w:rPr>
        <w:t xml:space="preserve">nodarbojas ar </w:t>
      </w:r>
      <w:r w:rsidRPr="00C92596">
        <w:rPr>
          <w:rFonts w:ascii="Times New Roman" w:hAnsi="Times New Roman"/>
          <w:sz w:val="24"/>
          <w:szCs w:val="24"/>
          <w:shd w:val="clear" w:color="auto" w:fill="FFFFFF"/>
        </w:rPr>
        <w:t>spēka trīscī</w:t>
      </w:r>
      <w:r>
        <w:rPr>
          <w:rFonts w:ascii="Times New Roman" w:hAnsi="Times New Roman"/>
          <w:sz w:val="24"/>
          <w:szCs w:val="24"/>
          <w:shd w:val="clear" w:color="auto" w:fill="FFFFFF"/>
        </w:rPr>
        <w:t xml:space="preserve">ņas sporta veidu, </w:t>
      </w:r>
      <w:r w:rsidR="00E52CF2">
        <w:rPr>
          <w:rFonts w:ascii="Times New Roman" w:hAnsi="Times New Roman"/>
          <w:sz w:val="24"/>
          <w:szCs w:val="24"/>
          <w:shd w:val="clear" w:color="auto" w:fill="FFFFFF"/>
        </w:rPr>
        <w:t xml:space="preserve">veikt </w:t>
      </w:r>
      <w:r w:rsidRPr="00C92596">
        <w:rPr>
          <w:rFonts w:ascii="Times New Roman" w:hAnsi="Times New Roman"/>
          <w:sz w:val="24"/>
          <w:szCs w:val="24"/>
        </w:rPr>
        <w:t>ar to saistīto stratēģisko plānošanu</w:t>
      </w:r>
      <w:r>
        <w:rPr>
          <w:rFonts w:ascii="Times New Roman" w:hAnsi="Times New Roman"/>
          <w:sz w:val="24"/>
          <w:szCs w:val="24"/>
          <w:shd w:val="clear" w:color="auto" w:fill="FFFFFF"/>
        </w:rPr>
        <w:t xml:space="preserve"> </w:t>
      </w:r>
      <w:r w:rsidRPr="00C92596">
        <w:rPr>
          <w:rFonts w:ascii="Times New Roman" w:hAnsi="Times New Roman"/>
          <w:sz w:val="24"/>
          <w:szCs w:val="24"/>
          <w:shd w:val="clear" w:color="auto" w:fill="FFFFFF"/>
        </w:rPr>
        <w:t>un</w:t>
      </w:r>
      <w:r w:rsidR="00E52CF2">
        <w:rPr>
          <w:rFonts w:ascii="Times New Roman" w:hAnsi="Times New Roman"/>
          <w:sz w:val="24"/>
          <w:szCs w:val="24"/>
          <w:shd w:val="clear" w:color="auto" w:fill="FFFFFF"/>
        </w:rPr>
        <w:t xml:space="preserve"> atvieglot sportistu pieteikšanos</w:t>
      </w:r>
      <w:r w:rsidRPr="00C92596">
        <w:rPr>
          <w:rFonts w:ascii="Times New Roman" w:hAnsi="Times New Roman"/>
          <w:sz w:val="24"/>
          <w:szCs w:val="24"/>
          <w:shd w:val="clear" w:color="auto" w:fill="FFFFFF"/>
        </w:rPr>
        <w:t>  LPF rīkotajās sacensībās.</w:t>
      </w:r>
    </w:p>
    <w:p w:rsidR="00CA4D6C" w:rsidRPr="00930C70" w:rsidRDefault="00CA4D6C" w:rsidP="006305C5">
      <w:pPr>
        <w:numPr>
          <w:ilvl w:val="1"/>
          <w:numId w:val="1"/>
        </w:numPr>
        <w:spacing w:after="0"/>
        <w:jc w:val="both"/>
        <w:rPr>
          <w:rFonts w:ascii="Times New Roman" w:hAnsi="Times New Roman"/>
          <w:sz w:val="24"/>
          <w:szCs w:val="24"/>
        </w:rPr>
      </w:pPr>
      <w:r w:rsidRPr="00930C70">
        <w:rPr>
          <w:rFonts w:ascii="Times New Roman" w:hAnsi="Times New Roman"/>
          <w:color w:val="000000"/>
          <w:sz w:val="24"/>
          <w:szCs w:val="24"/>
          <w:shd w:val="clear" w:color="auto" w:fill="FFFFFF"/>
        </w:rPr>
        <w:t>LPF izsniegtā licence ir apliecinājums sportistu tiesībām piedalīties valstī rīkotajās spēka trīscīņas</w:t>
      </w:r>
      <w:r>
        <w:rPr>
          <w:rFonts w:ascii="Times New Roman" w:hAnsi="Times New Roman"/>
          <w:color w:val="000000"/>
          <w:sz w:val="24"/>
          <w:szCs w:val="24"/>
          <w:shd w:val="clear" w:color="auto" w:fill="FFFFFF"/>
        </w:rPr>
        <w:t xml:space="preserve"> un svaru stieņa spiešanā guļus</w:t>
      </w:r>
      <w:r w:rsidRPr="00930C70">
        <w:rPr>
          <w:rFonts w:ascii="Times New Roman" w:hAnsi="Times New Roman"/>
          <w:color w:val="000000"/>
          <w:sz w:val="24"/>
          <w:szCs w:val="24"/>
          <w:shd w:val="clear" w:color="auto" w:fill="FFFFFF"/>
        </w:rPr>
        <w:t xml:space="preserve"> sacensībās, tikt iekļautiem Latvijas Nacionālās izlases sastāvā startiem Eiropas un Pasaules līmeņa sacensībās, ja izpildīti LPF noteiktie dalības kritēriji, kā arī saņemt LPF finansiālu </w:t>
      </w:r>
      <w:r w:rsidR="00E52CF2">
        <w:rPr>
          <w:rFonts w:ascii="Times New Roman" w:hAnsi="Times New Roman"/>
          <w:color w:val="000000"/>
          <w:sz w:val="24"/>
          <w:szCs w:val="24"/>
          <w:shd w:val="clear" w:color="auto" w:fill="FFFFFF"/>
        </w:rPr>
        <w:t xml:space="preserve">un cita veida </w:t>
      </w:r>
      <w:r w:rsidRPr="00930C70">
        <w:rPr>
          <w:rFonts w:ascii="Times New Roman" w:hAnsi="Times New Roman"/>
          <w:color w:val="000000"/>
          <w:sz w:val="24"/>
          <w:szCs w:val="24"/>
          <w:shd w:val="clear" w:color="auto" w:fill="FFFFFF"/>
        </w:rPr>
        <w:t>atbalstu.</w:t>
      </w:r>
    </w:p>
    <w:p w:rsidR="00CA4D6C" w:rsidRPr="005A313A" w:rsidRDefault="00CA4D6C" w:rsidP="006305C5">
      <w:pPr>
        <w:numPr>
          <w:ilvl w:val="1"/>
          <w:numId w:val="1"/>
        </w:numPr>
        <w:spacing w:after="0"/>
        <w:jc w:val="both"/>
        <w:rPr>
          <w:rFonts w:ascii="Times New Roman" w:hAnsi="Times New Roman"/>
          <w:sz w:val="24"/>
          <w:szCs w:val="24"/>
        </w:rPr>
      </w:pPr>
      <w:r>
        <w:rPr>
          <w:rFonts w:ascii="Times New Roman" w:hAnsi="Times New Roman"/>
          <w:color w:val="000000"/>
          <w:sz w:val="24"/>
          <w:szCs w:val="24"/>
          <w:shd w:val="clear" w:color="auto" w:fill="FFFFFF"/>
        </w:rPr>
        <w:t xml:space="preserve">Saņemot </w:t>
      </w:r>
      <w:r w:rsidRPr="005A313A">
        <w:rPr>
          <w:rFonts w:ascii="Times New Roman" w:hAnsi="Times New Roman"/>
          <w:color w:val="000000"/>
          <w:sz w:val="24"/>
          <w:szCs w:val="24"/>
          <w:shd w:val="clear" w:color="auto" w:fill="FFFFFF"/>
        </w:rPr>
        <w:t>licenci, tās lietotājs piekrīt sportistu licencēšanas nolikumam, kā arī tam, ka šajā nolikumā var tikt veiktas izmaiņas.</w:t>
      </w:r>
    </w:p>
    <w:p w:rsidR="00CA4D6C" w:rsidRPr="005A313A" w:rsidRDefault="00CA4D6C" w:rsidP="006305C5">
      <w:pPr>
        <w:numPr>
          <w:ilvl w:val="1"/>
          <w:numId w:val="1"/>
        </w:numPr>
        <w:spacing w:after="0"/>
        <w:jc w:val="both"/>
        <w:rPr>
          <w:rFonts w:ascii="Times New Roman" w:hAnsi="Times New Roman"/>
          <w:sz w:val="24"/>
          <w:szCs w:val="24"/>
        </w:rPr>
      </w:pPr>
      <w:r w:rsidRPr="005A313A">
        <w:rPr>
          <w:rFonts w:ascii="Times New Roman" w:hAnsi="Times New Roman"/>
          <w:color w:val="000000"/>
          <w:sz w:val="24"/>
          <w:szCs w:val="24"/>
          <w:shd w:val="clear" w:color="auto" w:fill="FFFFFF"/>
        </w:rPr>
        <w:t>LPF licences tiek reģistrētas LPF licenču uzskaites reģistrā</w:t>
      </w:r>
      <w:r>
        <w:rPr>
          <w:rFonts w:ascii="Times New Roman" w:hAnsi="Times New Roman"/>
          <w:color w:val="000000"/>
          <w:sz w:val="24"/>
          <w:szCs w:val="24"/>
          <w:shd w:val="clear" w:color="auto" w:fill="FFFFFF"/>
        </w:rPr>
        <w:t xml:space="preserve"> LPF</w:t>
      </w:r>
      <w:r w:rsidRPr="000A6214">
        <w:rPr>
          <w:rFonts w:ascii="Times New Roman" w:hAnsi="Times New Roman"/>
          <w:sz w:val="24"/>
          <w:szCs w:val="24"/>
        </w:rPr>
        <w:t xml:space="preserve"> </w:t>
      </w:r>
      <w:r w:rsidRPr="005A313A">
        <w:rPr>
          <w:rFonts w:ascii="Times New Roman" w:hAnsi="Times New Roman"/>
          <w:sz w:val="24"/>
          <w:szCs w:val="24"/>
        </w:rPr>
        <w:t>oficiālajā interneta</w:t>
      </w:r>
      <w:r w:rsidRPr="005A313A">
        <w:rPr>
          <w:rFonts w:ascii="Times New Roman" w:hAnsi="Times New Roman"/>
          <w:color w:val="FF0000"/>
          <w:sz w:val="24"/>
          <w:szCs w:val="24"/>
        </w:rPr>
        <w:t xml:space="preserve"> </w:t>
      </w:r>
      <w:r w:rsidRPr="005A313A">
        <w:rPr>
          <w:rFonts w:ascii="Times New Roman" w:hAnsi="Times New Roman"/>
          <w:sz w:val="24"/>
          <w:szCs w:val="24"/>
        </w:rPr>
        <w:t xml:space="preserve">mājas lapā: </w:t>
      </w:r>
      <w:hyperlink r:id="rId7" w:history="1">
        <w:r w:rsidRPr="005A313A">
          <w:rPr>
            <w:rStyle w:val="Hyperlink"/>
            <w:rFonts w:ascii="Times New Roman" w:hAnsi="Times New Roman"/>
            <w:sz w:val="24"/>
            <w:szCs w:val="24"/>
          </w:rPr>
          <w:t>http://www.powerliftings.lv</w:t>
        </w:r>
      </w:hyperlink>
      <w:r w:rsidRPr="005A313A">
        <w:rPr>
          <w:rFonts w:ascii="Times New Roman" w:hAnsi="Times New Roman"/>
          <w:color w:val="000000"/>
          <w:sz w:val="24"/>
          <w:szCs w:val="24"/>
          <w:shd w:val="clear" w:color="auto" w:fill="FFFFFF"/>
        </w:rPr>
        <w:t>. Licencē tiek norādīts licences reģistrācijas numurs, sportista vārds, uzvārds, dzimšanas gads,  LPF biedra kluba nos</w:t>
      </w:r>
      <w:r w:rsidR="004168F9">
        <w:rPr>
          <w:rFonts w:ascii="Times New Roman" w:hAnsi="Times New Roman"/>
          <w:color w:val="000000"/>
          <w:sz w:val="24"/>
          <w:szCs w:val="24"/>
          <w:shd w:val="clear" w:color="auto" w:fill="FFFFFF"/>
        </w:rPr>
        <w:t xml:space="preserve">aukums, kuru pārstāv sportists </w:t>
      </w:r>
      <w:r w:rsidR="004168F9" w:rsidRPr="004168F9">
        <w:rPr>
          <w:rFonts w:ascii="Times New Roman" w:hAnsi="Times New Roman"/>
          <w:color w:val="FF0000"/>
          <w:sz w:val="24"/>
          <w:szCs w:val="24"/>
          <w:shd w:val="clear" w:color="auto" w:fill="FFFFFF"/>
        </w:rPr>
        <w:t>vai</w:t>
      </w:r>
      <w:r w:rsidR="004168F9">
        <w:rPr>
          <w:rFonts w:ascii="Times New Roman" w:hAnsi="Times New Roman"/>
          <w:color w:val="000000"/>
          <w:sz w:val="24"/>
          <w:szCs w:val="24"/>
          <w:shd w:val="clear" w:color="auto" w:fill="FFFFFF"/>
        </w:rPr>
        <w:t xml:space="preserve"> </w:t>
      </w:r>
      <w:r w:rsidRPr="005A313A">
        <w:rPr>
          <w:rFonts w:ascii="Times New Roman" w:hAnsi="Times New Roman"/>
          <w:color w:val="000000"/>
          <w:sz w:val="24"/>
          <w:szCs w:val="24"/>
          <w:shd w:val="clear" w:color="auto" w:fill="FFFFFF"/>
        </w:rPr>
        <w:t>LPF reģistrā nereģistrēto biedru kluba nosaukums, izsniegšanas datums.</w:t>
      </w:r>
    </w:p>
    <w:p w:rsidR="00CA4D6C" w:rsidRPr="00930C70" w:rsidRDefault="00CA4D6C" w:rsidP="00930C70">
      <w:pPr>
        <w:spacing w:after="0"/>
        <w:ind w:left="360"/>
        <w:jc w:val="both"/>
        <w:rPr>
          <w:rFonts w:ascii="Times New Roman" w:hAnsi="Times New Roman"/>
          <w:sz w:val="24"/>
          <w:szCs w:val="24"/>
        </w:rPr>
      </w:pPr>
    </w:p>
    <w:p w:rsidR="00CA4D6C" w:rsidRPr="00930C70" w:rsidRDefault="00CA4D6C" w:rsidP="006305C5">
      <w:pPr>
        <w:numPr>
          <w:ilvl w:val="0"/>
          <w:numId w:val="1"/>
        </w:numPr>
        <w:spacing w:after="0" w:line="240" w:lineRule="auto"/>
        <w:ind w:left="357"/>
        <w:jc w:val="both"/>
        <w:rPr>
          <w:rFonts w:ascii="Times New Roman" w:hAnsi="Times New Roman"/>
          <w:b/>
          <w:sz w:val="24"/>
          <w:szCs w:val="24"/>
        </w:rPr>
      </w:pPr>
      <w:r w:rsidRPr="00930C70">
        <w:rPr>
          <w:rFonts w:ascii="Times New Roman" w:hAnsi="Times New Roman"/>
          <w:b/>
          <w:bCs/>
          <w:color w:val="000000"/>
          <w:sz w:val="24"/>
          <w:szCs w:val="24"/>
          <w:shd w:val="clear" w:color="auto" w:fill="FFFFFF"/>
        </w:rPr>
        <w:t>Sportistu licencēšana</w:t>
      </w:r>
      <w:r w:rsidRPr="00930C70">
        <w:rPr>
          <w:rFonts w:ascii="Times New Roman" w:hAnsi="Times New Roman"/>
          <w:b/>
          <w:sz w:val="24"/>
          <w:szCs w:val="24"/>
        </w:rPr>
        <w:t>:</w:t>
      </w:r>
    </w:p>
    <w:p w:rsidR="00CA4D6C" w:rsidRPr="00D907C2" w:rsidRDefault="00CA4D6C" w:rsidP="006305C5">
      <w:pPr>
        <w:numPr>
          <w:ilvl w:val="1"/>
          <w:numId w:val="1"/>
        </w:numPr>
        <w:spacing w:after="0" w:line="240" w:lineRule="auto"/>
        <w:jc w:val="both"/>
        <w:rPr>
          <w:rFonts w:ascii="Times New Roman" w:hAnsi="Times New Roman"/>
          <w:sz w:val="24"/>
          <w:szCs w:val="24"/>
        </w:rPr>
      </w:pPr>
      <w:r w:rsidRPr="00D907C2">
        <w:rPr>
          <w:rFonts w:ascii="Times New Roman" w:hAnsi="Times New Roman"/>
          <w:color w:val="000000"/>
          <w:sz w:val="24"/>
          <w:szCs w:val="24"/>
          <w:shd w:val="clear" w:color="auto" w:fill="FFFFFF"/>
        </w:rPr>
        <w:t>Sportistu licencēšanai var pieteikt LPF juridiskie biedri vai LPF reģistrā nereģistrētie biedri un individuālās personas (sportisti)</w:t>
      </w:r>
      <w:r w:rsidRPr="00D907C2">
        <w:rPr>
          <w:color w:val="000000"/>
          <w:sz w:val="24"/>
          <w:szCs w:val="24"/>
          <w:shd w:val="clear" w:color="auto" w:fill="FFFFFF"/>
        </w:rPr>
        <w:t xml:space="preserve"> </w:t>
      </w:r>
      <w:r w:rsidRPr="00D907C2">
        <w:rPr>
          <w:rFonts w:ascii="Times New Roman" w:hAnsi="Times New Roman"/>
          <w:sz w:val="24"/>
          <w:szCs w:val="24"/>
        </w:rPr>
        <w:t>aizpildot licences pieteikumu (Pielikums Nr.1), kas pieejama LPF oficiālajā interneta</w:t>
      </w:r>
      <w:r w:rsidRPr="00D907C2">
        <w:rPr>
          <w:rFonts w:ascii="Times New Roman" w:hAnsi="Times New Roman"/>
          <w:color w:val="FF0000"/>
          <w:sz w:val="24"/>
          <w:szCs w:val="24"/>
        </w:rPr>
        <w:t xml:space="preserve"> </w:t>
      </w:r>
      <w:r w:rsidRPr="00D907C2">
        <w:rPr>
          <w:rFonts w:ascii="Times New Roman" w:hAnsi="Times New Roman"/>
          <w:sz w:val="24"/>
          <w:szCs w:val="24"/>
        </w:rPr>
        <w:t xml:space="preserve">mājas lapā: </w:t>
      </w:r>
      <w:hyperlink r:id="rId8" w:history="1">
        <w:r w:rsidRPr="00D907C2">
          <w:rPr>
            <w:rStyle w:val="Hyperlink"/>
            <w:rFonts w:ascii="Times New Roman" w:hAnsi="Times New Roman"/>
            <w:sz w:val="24"/>
            <w:szCs w:val="24"/>
          </w:rPr>
          <w:t>http://www.powerliftings.lv</w:t>
        </w:r>
      </w:hyperlink>
      <w:r w:rsidRPr="00D907C2">
        <w:rPr>
          <w:rFonts w:ascii="Times New Roman" w:hAnsi="Times New Roman"/>
          <w:sz w:val="24"/>
          <w:szCs w:val="24"/>
        </w:rPr>
        <w:t>, un nosūtot aizpildītu licencēšanas anketu uz LPF elek</w:t>
      </w:r>
      <w:r w:rsidR="00E52CF2" w:rsidRPr="00D907C2">
        <w:rPr>
          <w:rFonts w:ascii="Times New Roman" w:hAnsi="Times New Roman"/>
          <w:sz w:val="24"/>
          <w:szCs w:val="24"/>
        </w:rPr>
        <w:t xml:space="preserve">troniskā pasta adresi </w:t>
      </w:r>
      <w:hyperlink r:id="rId9" w:history="1">
        <w:r w:rsidR="00E52CF2" w:rsidRPr="00D907C2">
          <w:rPr>
            <w:rStyle w:val="Hyperlink"/>
            <w:rFonts w:ascii="Times New Roman" w:hAnsi="Times New Roman"/>
            <w:sz w:val="24"/>
            <w:szCs w:val="24"/>
          </w:rPr>
          <w:t>lpf@sp.lv</w:t>
        </w:r>
      </w:hyperlink>
      <w:r w:rsidR="00E52CF2" w:rsidRPr="00D907C2">
        <w:rPr>
          <w:rFonts w:ascii="Times New Roman" w:hAnsi="Times New Roman"/>
          <w:sz w:val="24"/>
          <w:szCs w:val="24"/>
        </w:rPr>
        <w:t xml:space="preserve"> vai arī aizpildot elektronisko pieteikšanās formu LPF oficiālajā interneta</w:t>
      </w:r>
      <w:r w:rsidR="00E52CF2" w:rsidRPr="00D907C2">
        <w:rPr>
          <w:rFonts w:ascii="Times New Roman" w:hAnsi="Times New Roman"/>
          <w:color w:val="FF0000"/>
          <w:sz w:val="24"/>
          <w:szCs w:val="24"/>
        </w:rPr>
        <w:t xml:space="preserve"> </w:t>
      </w:r>
      <w:r w:rsidR="00E52CF2" w:rsidRPr="00D907C2">
        <w:rPr>
          <w:rFonts w:ascii="Times New Roman" w:hAnsi="Times New Roman"/>
          <w:sz w:val="24"/>
          <w:szCs w:val="24"/>
        </w:rPr>
        <w:t xml:space="preserve">mājas lapā: </w:t>
      </w:r>
      <w:hyperlink r:id="rId10" w:history="1">
        <w:r w:rsidR="00E52CF2" w:rsidRPr="00D907C2">
          <w:rPr>
            <w:rStyle w:val="Hyperlink"/>
            <w:rFonts w:ascii="Times New Roman" w:hAnsi="Times New Roman"/>
            <w:sz w:val="24"/>
            <w:szCs w:val="24"/>
          </w:rPr>
          <w:t>http://www.powerliftings.lv</w:t>
        </w:r>
      </w:hyperlink>
      <w:r w:rsidR="00E52CF2" w:rsidRPr="00D907C2">
        <w:rPr>
          <w:rStyle w:val="Hyperlink"/>
          <w:rFonts w:ascii="Times New Roman" w:hAnsi="Times New Roman"/>
          <w:sz w:val="24"/>
          <w:szCs w:val="24"/>
        </w:rPr>
        <w:t>.</w:t>
      </w:r>
    </w:p>
    <w:p w:rsidR="00CA4D6C" w:rsidRPr="003125E1" w:rsidRDefault="00CA4D6C" w:rsidP="00433C97">
      <w:pPr>
        <w:numPr>
          <w:ilvl w:val="1"/>
          <w:numId w:val="1"/>
        </w:numPr>
        <w:spacing w:after="0" w:line="240" w:lineRule="auto"/>
        <w:jc w:val="both"/>
        <w:rPr>
          <w:rFonts w:ascii="Times New Roman" w:hAnsi="Times New Roman"/>
          <w:sz w:val="24"/>
          <w:szCs w:val="24"/>
        </w:rPr>
      </w:pPr>
      <w:r w:rsidRPr="003125E1">
        <w:rPr>
          <w:rFonts w:ascii="Times New Roman" w:hAnsi="Times New Roman"/>
          <w:color w:val="000000"/>
          <w:sz w:val="24"/>
          <w:szCs w:val="24"/>
          <w:shd w:val="clear" w:color="auto" w:fill="FFFFFF"/>
        </w:rPr>
        <w:t>Vienam sportistam var būt tikai viena LPF izsniegta licence ar reģistrācijas numuru.</w:t>
      </w:r>
    </w:p>
    <w:p w:rsidR="00CA4D6C" w:rsidRPr="003125E1" w:rsidRDefault="00CA4D6C" w:rsidP="00585B5A">
      <w:pPr>
        <w:numPr>
          <w:ilvl w:val="1"/>
          <w:numId w:val="1"/>
        </w:numPr>
        <w:spacing w:after="0" w:line="240" w:lineRule="auto"/>
        <w:jc w:val="both"/>
        <w:rPr>
          <w:rFonts w:ascii="Times New Roman" w:hAnsi="Times New Roman"/>
          <w:sz w:val="24"/>
          <w:szCs w:val="24"/>
        </w:rPr>
      </w:pPr>
      <w:r w:rsidRPr="003125E1">
        <w:rPr>
          <w:rFonts w:ascii="Times New Roman" w:hAnsi="Times New Roman"/>
          <w:color w:val="000000"/>
          <w:sz w:val="24"/>
          <w:szCs w:val="24"/>
          <w:shd w:val="clear" w:color="auto" w:fill="FFFFFF"/>
        </w:rPr>
        <w:t>Licences derīguma termiņš ir viens kalendārais gads (xxxx. gada 1.</w:t>
      </w:r>
      <w:r w:rsidR="00E52CF2">
        <w:rPr>
          <w:rFonts w:ascii="Times New Roman" w:hAnsi="Times New Roman"/>
          <w:color w:val="000000"/>
          <w:sz w:val="24"/>
          <w:szCs w:val="24"/>
          <w:shd w:val="clear" w:color="auto" w:fill="FFFFFF"/>
        </w:rPr>
        <w:t xml:space="preserve"> </w:t>
      </w:r>
      <w:r w:rsidRPr="003125E1">
        <w:rPr>
          <w:rFonts w:ascii="Times New Roman" w:hAnsi="Times New Roman"/>
          <w:color w:val="000000"/>
          <w:sz w:val="24"/>
          <w:szCs w:val="24"/>
          <w:shd w:val="clear" w:color="auto" w:fill="FFFFFF"/>
        </w:rPr>
        <w:t>janvāris vai no izdošanas datuma  līdz xxxx. gada 31.</w:t>
      </w:r>
      <w:r w:rsidR="00E52CF2">
        <w:rPr>
          <w:rFonts w:ascii="Times New Roman" w:hAnsi="Times New Roman"/>
          <w:color w:val="000000"/>
          <w:sz w:val="24"/>
          <w:szCs w:val="24"/>
          <w:shd w:val="clear" w:color="auto" w:fill="FFFFFF"/>
        </w:rPr>
        <w:t xml:space="preserve"> </w:t>
      </w:r>
      <w:r w:rsidRPr="003125E1">
        <w:rPr>
          <w:rFonts w:ascii="Times New Roman" w:hAnsi="Times New Roman"/>
          <w:color w:val="000000"/>
          <w:sz w:val="24"/>
          <w:szCs w:val="24"/>
          <w:shd w:val="clear" w:color="auto" w:fill="FFFFFF"/>
        </w:rPr>
        <w:t>decembris).</w:t>
      </w:r>
    </w:p>
    <w:p w:rsidR="00CA4D6C" w:rsidRPr="003125E1" w:rsidRDefault="00CA4D6C" w:rsidP="00545DF8">
      <w:pPr>
        <w:spacing w:after="0" w:line="240" w:lineRule="auto"/>
        <w:ind w:left="360"/>
        <w:jc w:val="both"/>
        <w:rPr>
          <w:rFonts w:ascii="Times New Roman" w:hAnsi="Times New Roman"/>
          <w:sz w:val="24"/>
          <w:szCs w:val="24"/>
        </w:rPr>
      </w:pPr>
    </w:p>
    <w:p w:rsidR="00CA4D6C" w:rsidRPr="00585B5A" w:rsidRDefault="00CA4D6C" w:rsidP="00585B5A">
      <w:pPr>
        <w:numPr>
          <w:ilvl w:val="0"/>
          <w:numId w:val="1"/>
        </w:numPr>
        <w:spacing w:after="0" w:line="240" w:lineRule="auto"/>
        <w:jc w:val="both"/>
        <w:rPr>
          <w:rFonts w:ascii="Times New Roman" w:hAnsi="Times New Roman"/>
          <w:b/>
          <w:sz w:val="24"/>
          <w:szCs w:val="24"/>
        </w:rPr>
      </w:pPr>
      <w:r w:rsidRPr="00C4678D">
        <w:rPr>
          <w:rFonts w:ascii="Times New Roman" w:hAnsi="Times New Roman"/>
          <w:b/>
          <w:bCs/>
          <w:color w:val="000000"/>
          <w:sz w:val="24"/>
          <w:szCs w:val="24"/>
          <w:shd w:val="clear" w:color="auto" w:fill="FFFFFF"/>
        </w:rPr>
        <w:t>Licences izsniegšanas kārtība</w:t>
      </w:r>
      <w:r w:rsidRPr="00585B5A">
        <w:rPr>
          <w:rFonts w:ascii="Times New Roman" w:hAnsi="Times New Roman"/>
          <w:b/>
          <w:sz w:val="24"/>
          <w:szCs w:val="24"/>
        </w:rPr>
        <w:t>:</w:t>
      </w:r>
    </w:p>
    <w:p w:rsidR="00CA4D6C" w:rsidRDefault="00CA4D6C" w:rsidP="008E6A63">
      <w:pPr>
        <w:pStyle w:val="NormalWeb"/>
        <w:numPr>
          <w:ilvl w:val="1"/>
          <w:numId w:val="1"/>
        </w:numPr>
        <w:shd w:val="clear" w:color="auto" w:fill="FFFFFF"/>
        <w:tabs>
          <w:tab w:val="left" w:pos="720"/>
          <w:tab w:val="left" w:pos="900"/>
        </w:tabs>
        <w:spacing w:after="0" w:line="270" w:lineRule="atLeast"/>
        <w:jc w:val="both"/>
      </w:pPr>
      <w:r>
        <w:t xml:space="preserve"> Lēmumu par licences izsniegšanu vai </w:t>
      </w:r>
      <w:r w:rsidR="004B7570" w:rsidRPr="004B7570">
        <w:rPr>
          <w:color w:val="FF0000"/>
        </w:rPr>
        <w:t>motivētu</w:t>
      </w:r>
      <w:r w:rsidR="004B7570">
        <w:t xml:space="preserve"> </w:t>
      </w:r>
      <w:r>
        <w:t>atteikumu izsniegt licenci pieņem LPF Informācijas un statistikas komitejas vadītājs.</w:t>
      </w:r>
    </w:p>
    <w:p w:rsidR="00CA4D6C" w:rsidRDefault="00CA4D6C" w:rsidP="008E6A63">
      <w:pPr>
        <w:pStyle w:val="NormalWeb"/>
        <w:numPr>
          <w:ilvl w:val="1"/>
          <w:numId w:val="1"/>
        </w:numPr>
        <w:shd w:val="clear" w:color="auto" w:fill="FFFFFF"/>
        <w:tabs>
          <w:tab w:val="left" w:pos="720"/>
          <w:tab w:val="left" w:pos="900"/>
        </w:tabs>
        <w:spacing w:after="0" w:line="270" w:lineRule="atLeast"/>
        <w:jc w:val="both"/>
      </w:pPr>
      <w:r>
        <w:t xml:space="preserve"> Licence tiek izsniegta, pamatojoties uz LPF biedra pieteikumu, un, ja LPF bankas kontā ir iemaksāta šī nolikuma 3.4.</w:t>
      </w:r>
      <w:r w:rsidR="00E52CF2">
        <w:t xml:space="preserve"> </w:t>
      </w:r>
      <w:r>
        <w:t xml:space="preserve">punktā minētā gada maksa par licenci. LPF biedrs uzņemas pilnu atbildību par to, ka persona, kurai LPF biedrs pieprasa izsniegt licenci, ir aktīvs sportists, kurš apņemas ievērot sportista ētikas normas, Pasaules Antidopinga kodeksa noteikumus un LPF pieņemtos noteikumus, nolikumus un lēmumus, kā arī ir tiesīgs licenci saņemt. </w:t>
      </w:r>
      <w:smartTag w:uri="schemas-tilde-lv/tildestengine" w:element="veidnes">
        <w:smartTagPr>
          <w:attr w:name="text" w:val="pieteikums"/>
          <w:attr w:name="baseform" w:val="pieteikums"/>
          <w:attr w:name="id" w:val="-1"/>
        </w:smartTagPr>
        <w:r>
          <w:t>Lēmums</w:t>
        </w:r>
      </w:smartTag>
      <w:r>
        <w:t xml:space="preserve"> par licences izsniegšanu vai atteikumu izsniegt licenci tiek pieņemts </w:t>
      </w:r>
      <w:r w:rsidR="004168F9" w:rsidRPr="004168F9">
        <w:rPr>
          <w:color w:val="FF0000"/>
        </w:rPr>
        <w:t>10</w:t>
      </w:r>
      <w:r w:rsidRPr="004168F9">
        <w:rPr>
          <w:color w:val="FF0000"/>
        </w:rPr>
        <w:t xml:space="preserve"> (</w:t>
      </w:r>
      <w:r w:rsidR="004168F9" w:rsidRPr="004168F9">
        <w:rPr>
          <w:color w:val="FF0000"/>
        </w:rPr>
        <w:t>desmit</w:t>
      </w:r>
      <w:r w:rsidRPr="004168F9">
        <w:rPr>
          <w:color w:val="FF0000"/>
        </w:rPr>
        <w:t>)</w:t>
      </w:r>
      <w:r>
        <w:t xml:space="preserve"> darba dienu laikā no licencēšanas </w:t>
      </w:r>
      <w:r w:rsidR="004168F9" w:rsidRPr="004168F9">
        <w:rPr>
          <w:color w:val="FF0000"/>
        </w:rPr>
        <w:t>pieteikuma</w:t>
      </w:r>
      <w:r>
        <w:t xml:space="preserve"> iesniegšanas dienas</w:t>
      </w:r>
      <w:r w:rsidR="004168F9">
        <w:t>.</w:t>
      </w:r>
      <w:r>
        <w:t xml:space="preserve"> </w:t>
      </w:r>
      <w:r w:rsidRPr="004168F9">
        <w:rPr>
          <w:strike/>
          <w:color w:val="FF0000"/>
        </w:rPr>
        <w:t xml:space="preserve">un tiek </w:t>
      </w:r>
      <w:r w:rsidR="004168F9">
        <w:rPr>
          <w:strike/>
          <w:color w:val="FF0000"/>
        </w:rPr>
        <w:t>paziņots licences pieprasītājam.</w:t>
      </w:r>
      <w:r w:rsidR="004168F9">
        <w:rPr>
          <w:color w:val="FF0000"/>
        </w:rPr>
        <w:t xml:space="preserve"> </w:t>
      </w:r>
      <w:r w:rsidR="000A368A" w:rsidRPr="000A368A">
        <w:rPr>
          <w:color w:val="FF0000"/>
        </w:rPr>
        <w:t xml:space="preserve">Par licences izsniegšanu tiek uzskatīts sportista iekļaušana </w:t>
      </w:r>
      <w:r w:rsidR="009C6579">
        <w:rPr>
          <w:color w:val="FF0000"/>
        </w:rPr>
        <w:t xml:space="preserve">publiskajā </w:t>
      </w:r>
      <w:r w:rsidR="000A368A" w:rsidRPr="000A368A">
        <w:rPr>
          <w:color w:val="FF0000"/>
          <w:shd w:val="clear" w:color="auto" w:fill="FFFFFF"/>
        </w:rPr>
        <w:t>LPF licenču uzskaites reģistrā</w:t>
      </w:r>
      <w:r w:rsidR="000A368A" w:rsidRPr="000A368A">
        <w:rPr>
          <w:color w:val="FF0000"/>
          <w:shd w:val="clear" w:color="auto" w:fill="FFFFFF"/>
        </w:rPr>
        <w:t>.</w:t>
      </w:r>
    </w:p>
    <w:p w:rsidR="00CA4D6C" w:rsidRPr="004B7570" w:rsidRDefault="00CA4D6C" w:rsidP="008E6A63">
      <w:pPr>
        <w:pStyle w:val="NormalWeb"/>
        <w:numPr>
          <w:ilvl w:val="1"/>
          <w:numId w:val="1"/>
        </w:numPr>
        <w:shd w:val="clear" w:color="auto" w:fill="FFFFFF"/>
        <w:tabs>
          <w:tab w:val="left" w:pos="720"/>
        </w:tabs>
        <w:spacing w:after="0" w:line="270" w:lineRule="atLeast"/>
        <w:jc w:val="both"/>
        <w:rPr>
          <w:color w:val="FF0000"/>
        </w:rPr>
      </w:pPr>
      <w:r>
        <w:lastRenderedPageBreak/>
        <w:t xml:space="preserve"> Atteikumu izsniegt licenci licences pieprasītājs var pārsūdzēt LPF valdei 10 (desmit) dienu laikā no tā paziņošanas licences pieprasītājam.</w:t>
      </w:r>
      <w:r w:rsidR="004B7570">
        <w:t xml:space="preserve"> </w:t>
      </w:r>
      <w:r w:rsidR="004B7570" w:rsidRPr="004B7570">
        <w:rPr>
          <w:color w:val="FF0000"/>
        </w:rPr>
        <w:t>Valdes lēmums ir galīgs un nav tālāk pārsūdzams.</w:t>
      </w:r>
    </w:p>
    <w:p w:rsidR="00CA4D6C" w:rsidRPr="004375F4" w:rsidRDefault="00CA4D6C" w:rsidP="008E6A63">
      <w:pPr>
        <w:pStyle w:val="NormalWeb"/>
        <w:numPr>
          <w:ilvl w:val="1"/>
          <w:numId w:val="1"/>
        </w:numPr>
        <w:shd w:val="clear" w:color="auto" w:fill="FFFFFF"/>
        <w:tabs>
          <w:tab w:val="left" w:pos="720"/>
          <w:tab w:val="left" w:pos="900"/>
        </w:tabs>
        <w:spacing w:after="0" w:line="270" w:lineRule="atLeast"/>
        <w:jc w:val="both"/>
      </w:pPr>
      <w:r>
        <w:t xml:space="preserve"> Licences </w:t>
      </w:r>
      <w:r>
        <w:rPr>
          <w:color w:val="000000"/>
          <w:shd w:val="clear" w:color="auto" w:fill="FFFFFF"/>
        </w:rPr>
        <w:t>g</w:t>
      </w:r>
      <w:r w:rsidRPr="004375F4">
        <w:rPr>
          <w:color w:val="000000"/>
          <w:shd w:val="clear" w:color="auto" w:fill="FFFFFF"/>
        </w:rPr>
        <w:t>ada maksa LPF juridiskā biedra sportist</w:t>
      </w:r>
      <w:r>
        <w:rPr>
          <w:color w:val="000000"/>
          <w:shd w:val="clear" w:color="auto" w:fill="FFFFFF"/>
        </w:rPr>
        <w:t>am</w:t>
      </w:r>
      <w:r w:rsidRPr="004375F4">
        <w:rPr>
          <w:color w:val="000000"/>
          <w:shd w:val="clear" w:color="auto" w:fill="FFFFFF"/>
        </w:rPr>
        <w:t xml:space="preserve"> ir </w:t>
      </w:r>
      <w:r w:rsidRPr="004375F4">
        <w:rPr>
          <w:b/>
          <w:color w:val="000000"/>
          <w:shd w:val="clear" w:color="auto" w:fill="FFFFFF"/>
        </w:rPr>
        <w:t>EUR 5,00</w:t>
      </w:r>
      <w:r w:rsidRPr="004375F4">
        <w:rPr>
          <w:color w:val="000000"/>
          <w:shd w:val="clear" w:color="auto" w:fill="FFFFFF"/>
        </w:rPr>
        <w:t xml:space="preserve"> (pieci eiro 00 centi) apmērā</w:t>
      </w:r>
      <w:r>
        <w:rPr>
          <w:color w:val="000000"/>
          <w:shd w:val="clear" w:color="auto" w:fill="FFFFFF"/>
        </w:rPr>
        <w:t xml:space="preserve">, </w:t>
      </w:r>
      <w:r w:rsidRPr="00D94437">
        <w:rPr>
          <w:color w:val="000000"/>
          <w:shd w:val="clear" w:color="auto" w:fill="FFFFFF"/>
        </w:rPr>
        <w:t>LPF reģistrā nereģistrēto biedru sportistam un individuālām personām (sportistiem)</w:t>
      </w:r>
      <w:r>
        <w:rPr>
          <w:color w:val="000000"/>
          <w:shd w:val="clear" w:color="auto" w:fill="FFFFFF"/>
        </w:rPr>
        <w:t xml:space="preserve"> ir </w:t>
      </w:r>
      <w:smartTag w:uri="schemas-tilde-lv/tildestengine" w:element="veidnes">
        <w:smartTagPr>
          <w:attr w:name="text" w:val="pieteikums"/>
          <w:attr w:name="baseform" w:val="pieteikums"/>
          <w:attr w:name="id" w:val="-1"/>
        </w:smartTagPr>
        <w:r w:rsidRPr="00F62AF8">
          <w:rPr>
            <w:b/>
            <w:color w:val="000000"/>
            <w:shd w:val="clear" w:color="auto" w:fill="FFFFFF"/>
          </w:rPr>
          <w:t>EUR</w:t>
        </w:r>
      </w:smartTag>
      <w:r w:rsidRPr="00F62AF8">
        <w:rPr>
          <w:b/>
          <w:color w:val="000000"/>
          <w:shd w:val="clear" w:color="auto" w:fill="FFFFFF"/>
        </w:rPr>
        <w:t xml:space="preserve"> </w:t>
      </w:r>
      <w:r>
        <w:rPr>
          <w:b/>
          <w:color w:val="000000"/>
          <w:shd w:val="clear" w:color="auto" w:fill="FFFFFF"/>
        </w:rPr>
        <w:t>15</w:t>
      </w:r>
      <w:r w:rsidRPr="00F62AF8">
        <w:rPr>
          <w:b/>
          <w:color w:val="000000"/>
          <w:shd w:val="clear" w:color="auto" w:fill="FFFFFF"/>
        </w:rPr>
        <w:t>,00</w:t>
      </w:r>
      <w:r>
        <w:rPr>
          <w:color w:val="000000"/>
          <w:shd w:val="clear" w:color="auto" w:fill="FFFFFF"/>
        </w:rPr>
        <w:t xml:space="preserve"> (piecpadsmit eiro 00 centi) apmērā</w:t>
      </w:r>
      <w:r w:rsidRPr="004375F4">
        <w:rPr>
          <w:color w:val="000000"/>
          <w:shd w:val="clear" w:color="auto" w:fill="FFFFFF"/>
        </w:rPr>
        <w:t>.</w:t>
      </w:r>
    </w:p>
    <w:p w:rsidR="00CA4D6C" w:rsidRDefault="00CA4D6C" w:rsidP="008E6A63">
      <w:pPr>
        <w:pStyle w:val="NormalWeb"/>
        <w:numPr>
          <w:ilvl w:val="1"/>
          <w:numId w:val="1"/>
        </w:numPr>
        <w:shd w:val="clear" w:color="auto" w:fill="FFFFFF"/>
        <w:tabs>
          <w:tab w:val="left" w:pos="720"/>
          <w:tab w:val="left" w:pos="900"/>
        </w:tabs>
        <w:spacing w:after="0" w:line="270" w:lineRule="atLeast"/>
        <w:jc w:val="both"/>
      </w:pPr>
      <w:r>
        <w:t xml:space="preserve"> Maksa par licences saņemšanu ir jāsamaksā LPF bankas norēķinu kontā </w:t>
      </w:r>
      <w:r w:rsidR="00C16DFA" w:rsidRPr="00C16DFA">
        <w:rPr>
          <w:color w:val="FF0000"/>
        </w:rPr>
        <w:t xml:space="preserve">līdz pieteikuma iesniegšanai LPF. </w:t>
      </w:r>
      <w:r w:rsidRPr="00C16DFA">
        <w:rPr>
          <w:strike/>
          <w:color w:val="FF0000"/>
        </w:rPr>
        <w:t>5 (piecu) darba dienu laikā pēc LPF paziņojuma par licences identifikācijas numura piešķiršanu</w:t>
      </w:r>
      <w:r>
        <w:t>.</w:t>
      </w:r>
    </w:p>
    <w:p w:rsidR="00CA4D6C" w:rsidRDefault="00CA4D6C" w:rsidP="004375F4">
      <w:pPr>
        <w:pStyle w:val="NormalWeb"/>
        <w:shd w:val="clear" w:color="auto" w:fill="FFFFFF"/>
        <w:tabs>
          <w:tab w:val="left" w:pos="720"/>
          <w:tab w:val="left" w:pos="1260"/>
        </w:tabs>
        <w:spacing w:after="0" w:line="270" w:lineRule="atLeast"/>
        <w:ind w:left="1260"/>
        <w:jc w:val="both"/>
        <w:rPr>
          <w:rFonts w:ascii="Arial" w:hAnsi="Arial" w:cs="Arial"/>
          <w:color w:val="4E5356"/>
          <w:sz w:val="20"/>
          <w:szCs w:val="20"/>
          <w:shd w:val="clear" w:color="auto" w:fill="FFFFFF"/>
        </w:rPr>
      </w:pPr>
      <w:r w:rsidRPr="004375F4">
        <w:rPr>
          <w:b/>
        </w:rPr>
        <w:t>3.5.1.</w:t>
      </w:r>
      <w:r>
        <w:t xml:space="preserve"> Maksa par licenci ir veicama bezskaidras naudas veidā uz LPF bankas norēķinu kontu:</w:t>
      </w:r>
      <w:r w:rsidRPr="004375F4">
        <w:rPr>
          <w:rFonts w:ascii="Arial" w:hAnsi="Arial" w:cs="Arial"/>
          <w:color w:val="4E5356"/>
          <w:sz w:val="20"/>
          <w:szCs w:val="20"/>
          <w:shd w:val="clear" w:color="auto" w:fill="FFFFFF"/>
        </w:rPr>
        <w:t xml:space="preserve"> </w:t>
      </w:r>
    </w:p>
    <w:p w:rsidR="00CA4D6C" w:rsidRDefault="00CA4D6C" w:rsidP="008E6A63">
      <w:pPr>
        <w:pStyle w:val="NormalWeb"/>
        <w:shd w:val="clear" w:color="auto" w:fill="FFFFFF"/>
        <w:tabs>
          <w:tab w:val="left" w:pos="720"/>
          <w:tab w:val="left" w:pos="1260"/>
        </w:tabs>
        <w:spacing w:after="0" w:line="270" w:lineRule="atLeast"/>
        <w:ind w:left="1260"/>
        <w:rPr>
          <w:shd w:val="clear" w:color="auto" w:fill="FFFFFF"/>
        </w:rPr>
      </w:pPr>
      <w:r>
        <w:rPr>
          <w:shd w:val="clear" w:color="auto" w:fill="FFFFFF"/>
        </w:rPr>
        <w:t>Latvijas Pauerliftinga federācija</w:t>
      </w:r>
    </w:p>
    <w:p w:rsidR="00CA4D6C" w:rsidRPr="008E6A63" w:rsidRDefault="00CA4D6C" w:rsidP="008E6A63">
      <w:pPr>
        <w:pStyle w:val="NormalWeb"/>
        <w:shd w:val="clear" w:color="auto" w:fill="FFFFFF"/>
        <w:tabs>
          <w:tab w:val="left" w:pos="720"/>
          <w:tab w:val="left" w:pos="1260"/>
        </w:tabs>
        <w:spacing w:after="0" w:line="270" w:lineRule="atLeast"/>
        <w:ind w:left="1260"/>
        <w:rPr>
          <w:shd w:val="clear" w:color="auto" w:fill="FFFFFF"/>
        </w:rPr>
      </w:pPr>
      <w:r w:rsidRPr="004375F4">
        <w:rPr>
          <w:shd w:val="clear" w:color="auto" w:fill="FFFFFF"/>
        </w:rPr>
        <w:t>Juridiskā un faktiskā adrese: Raiņa iela 3, Valmiera, LV- 4201</w:t>
      </w:r>
      <w:r w:rsidRPr="004375F4">
        <w:br/>
      </w:r>
      <w:r w:rsidRPr="004375F4">
        <w:rPr>
          <w:shd w:val="clear" w:color="auto" w:fill="FFFFFF"/>
        </w:rPr>
        <w:t>Kontakti: tālrunis 26536984, e-pasts: </w:t>
      </w:r>
      <w:hyperlink r:id="rId11" w:history="1">
        <w:r w:rsidRPr="004375F4">
          <w:rPr>
            <w:rStyle w:val="Hyperlink"/>
            <w:color w:val="auto"/>
            <w:shd w:val="clear" w:color="auto" w:fill="FFFFFF"/>
          </w:rPr>
          <w:t>lpf@sp.lv</w:t>
        </w:r>
      </w:hyperlink>
      <w:r w:rsidRPr="004375F4">
        <w:br/>
      </w:r>
      <w:r w:rsidRPr="004375F4">
        <w:rPr>
          <w:shd w:val="clear" w:color="auto" w:fill="FFFFFF"/>
        </w:rPr>
        <w:t>Reģ. Nr. 40008022129, Konts LV58UNLA 0008000700508</w:t>
      </w:r>
      <w:r w:rsidRPr="004375F4">
        <w:br/>
      </w:r>
      <w:r w:rsidRPr="004375F4">
        <w:rPr>
          <w:shd w:val="clear" w:color="auto" w:fill="FFFFFF"/>
        </w:rPr>
        <w:t>A/S SEB banka, kods UNLALV2X</w:t>
      </w:r>
    </w:p>
    <w:p w:rsidR="00CA4D6C" w:rsidRDefault="00CA4D6C" w:rsidP="00A30344">
      <w:pPr>
        <w:pStyle w:val="NormalWeb"/>
        <w:numPr>
          <w:ilvl w:val="1"/>
          <w:numId w:val="1"/>
        </w:numPr>
        <w:shd w:val="clear" w:color="auto" w:fill="FFFFFF"/>
        <w:tabs>
          <w:tab w:val="left" w:pos="540"/>
        </w:tabs>
        <w:spacing w:after="0" w:line="270" w:lineRule="atLeast"/>
        <w:jc w:val="both"/>
      </w:pPr>
      <w:r w:rsidRPr="008E6A63">
        <w:t xml:space="preserve">Veicot maksājumu par </w:t>
      </w:r>
      <w:r>
        <w:t>l</w:t>
      </w:r>
      <w:r w:rsidRPr="008E6A63">
        <w:t>icenci uz L</w:t>
      </w:r>
      <w:r>
        <w:t>PF</w:t>
      </w:r>
      <w:r w:rsidRPr="008E6A63">
        <w:t xml:space="preserve"> bankas norēķinu kontu, maksājuma uzdevumā jānorāda licencējamā sportista vārds, uzvārds, dzimšanas dati, </w:t>
      </w:r>
      <w:r>
        <w:t>LPF juridiskā biedra nosaukums</w:t>
      </w:r>
      <w:r w:rsidRPr="000658CC">
        <w:rPr>
          <w:color w:val="000000"/>
          <w:shd w:val="clear" w:color="auto" w:fill="FFFFFF"/>
        </w:rPr>
        <w:t xml:space="preserve"> </w:t>
      </w:r>
      <w:r>
        <w:rPr>
          <w:color w:val="000000"/>
          <w:shd w:val="clear" w:color="auto" w:fill="FFFFFF"/>
        </w:rPr>
        <w:t xml:space="preserve">vai </w:t>
      </w:r>
      <w:r w:rsidRPr="00D94437">
        <w:rPr>
          <w:color w:val="000000"/>
          <w:shd w:val="clear" w:color="auto" w:fill="FFFFFF"/>
        </w:rPr>
        <w:t>LPF reģistrā nereģistrēt</w:t>
      </w:r>
      <w:r>
        <w:rPr>
          <w:color w:val="000000"/>
          <w:shd w:val="clear" w:color="auto" w:fill="FFFFFF"/>
        </w:rPr>
        <w:t>ā</w:t>
      </w:r>
      <w:r w:rsidRPr="00D94437">
        <w:rPr>
          <w:color w:val="000000"/>
          <w:shd w:val="clear" w:color="auto" w:fill="FFFFFF"/>
        </w:rPr>
        <w:t xml:space="preserve"> biedr</w:t>
      </w:r>
      <w:r>
        <w:rPr>
          <w:color w:val="000000"/>
          <w:shd w:val="clear" w:color="auto" w:fill="FFFFFF"/>
        </w:rPr>
        <w:t>a nosaukums</w:t>
      </w:r>
      <w:r>
        <w:t>.</w:t>
      </w:r>
    </w:p>
    <w:p w:rsidR="00CA4D6C" w:rsidRPr="00D200E6" w:rsidRDefault="00CA4D6C" w:rsidP="00A30344">
      <w:pPr>
        <w:pStyle w:val="NormalWeb"/>
        <w:numPr>
          <w:ilvl w:val="1"/>
          <w:numId w:val="1"/>
        </w:numPr>
        <w:shd w:val="clear" w:color="auto" w:fill="FFFFFF"/>
        <w:tabs>
          <w:tab w:val="left" w:pos="540"/>
        </w:tabs>
        <w:spacing w:after="0" w:line="270" w:lineRule="atLeast"/>
        <w:jc w:val="both"/>
      </w:pPr>
      <w:r w:rsidRPr="00A30344">
        <w:rPr>
          <w:color w:val="000000"/>
          <w:shd w:val="clear" w:color="auto" w:fill="FFFFFF"/>
        </w:rPr>
        <w:t xml:space="preserve">Ja maksa par </w:t>
      </w:r>
      <w:r>
        <w:rPr>
          <w:color w:val="000000"/>
          <w:shd w:val="clear" w:color="auto" w:fill="FFFFFF"/>
        </w:rPr>
        <w:t>licenci</w:t>
      </w:r>
      <w:r w:rsidRPr="00A30344">
        <w:rPr>
          <w:color w:val="000000"/>
          <w:shd w:val="clear" w:color="auto" w:fill="FFFFFF"/>
        </w:rPr>
        <w:t xml:space="preserve"> nav veikta līdz pieteikuma iesniegšanas termiņam katrās konkrētajās sacensībās, kas publicēts sacensību nolikumā, sportists pie dalības sacensībās netiek pielaists. Šī punkta izpildi kontrolē </w:t>
      </w:r>
      <w:r w:rsidRPr="00C16DFA">
        <w:rPr>
          <w:strike/>
          <w:color w:val="FF0000"/>
          <w:shd w:val="clear" w:color="auto" w:fill="FFFFFF"/>
        </w:rPr>
        <w:t>LPF valdes priekšsēdētājs un</w:t>
      </w:r>
      <w:r w:rsidRPr="00A30344">
        <w:rPr>
          <w:color w:val="000000"/>
          <w:shd w:val="clear" w:color="auto" w:fill="FFFFFF"/>
        </w:rPr>
        <w:t xml:space="preserve"> konkrēto sacensību </w:t>
      </w:r>
      <w:r w:rsidR="00C16DFA" w:rsidRPr="00C16DFA">
        <w:rPr>
          <w:color w:val="FF0000"/>
          <w:shd w:val="clear" w:color="auto" w:fill="FFFFFF"/>
        </w:rPr>
        <w:t xml:space="preserve">direktors un </w:t>
      </w:r>
      <w:r w:rsidRPr="00C16DFA">
        <w:rPr>
          <w:color w:val="FF0000"/>
          <w:shd w:val="clear" w:color="auto" w:fill="FFFFFF"/>
        </w:rPr>
        <w:t xml:space="preserve">galvenais </w:t>
      </w:r>
      <w:r w:rsidR="00C16DFA" w:rsidRPr="00C16DFA">
        <w:rPr>
          <w:color w:val="FF0000"/>
          <w:shd w:val="clear" w:color="auto" w:fill="FFFFFF"/>
        </w:rPr>
        <w:t xml:space="preserve">sekretārs </w:t>
      </w:r>
      <w:r w:rsidRPr="00C16DFA">
        <w:rPr>
          <w:color w:val="FF0000"/>
          <w:shd w:val="clear" w:color="auto" w:fill="FFFFFF"/>
        </w:rPr>
        <w:t>tiesnesis</w:t>
      </w:r>
      <w:r w:rsidRPr="00A30344">
        <w:rPr>
          <w:color w:val="000000"/>
          <w:shd w:val="clear" w:color="auto" w:fill="FFFFFF"/>
        </w:rPr>
        <w:t>.</w:t>
      </w:r>
    </w:p>
    <w:p w:rsidR="00CA4D6C" w:rsidRDefault="00CA4D6C" w:rsidP="00A30344">
      <w:pPr>
        <w:pStyle w:val="NormalWeb"/>
        <w:numPr>
          <w:ilvl w:val="1"/>
          <w:numId w:val="1"/>
        </w:numPr>
        <w:shd w:val="clear" w:color="auto" w:fill="FFFFFF"/>
        <w:tabs>
          <w:tab w:val="left" w:pos="540"/>
        </w:tabs>
        <w:spacing w:after="0" w:line="270" w:lineRule="atLeast"/>
        <w:jc w:val="both"/>
      </w:pPr>
      <w:r>
        <w:t xml:space="preserve">Ja licence tiek anulēta, tad licences atjaunošana maksā </w:t>
      </w:r>
      <w:r w:rsidRPr="004375F4">
        <w:rPr>
          <w:color w:val="000000"/>
          <w:shd w:val="clear" w:color="auto" w:fill="FFFFFF"/>
        </w:rPr>
        <w:t>LPF juridiskā biedra sportista</w:t>
      </w:r>
      <w:r>
        <w:rPr>
          <w:color w:val="000000"/>
          <w:shd w:val="clear" w:color="auto" w:fill="FFFFFF"/>
        </w:rPr>
        <w:t>m</w:t>
      </w:r>
      <w:r>
        <w:t xml:space="preserve"> attiecīgi </w:t>
      </w:r>
      <w:r w:rsidRPr="00D200E6">
        <w:rPr>
          <w:b/>
        </w:rPr>
        <w:t xml:space="preserve">EUR </w:t>
      </w:r>
      <w:r>
        <w:rPr>
          <w:b/>
        </w:rPr>
        <w:t>20</w:t>
      </w:r>
      <w:r w:rsidRPr="00D200E6">
        <w:rPr>
          <w:b/>
        </w:rPr>
        <w:t>,00</w:t>
      </w:r>
      <w:r>
        <w:t xml:space="preserve"> (divdesmit eiro 00 centi) apmērā, </w:t>
      </w:r>
      <w:r w:rsidRPr="00D94437">
        <w:rPr>
          <w:color w:val="000000"/>
          <w:shd w:val="clear" w:color="auto" w:fill="FFFFFF"/>
        </w:rPr>
        <w:t>LPF reģistrā nereģistrēto biedru sportistam un individuālām personām (sportistiem)</w:t>
      </w:r>
      <w:r>
        <w:rPr>
          <w:color w:val="000000"/>
          <w:shd w:val="clear" w:color="auto" w:fill="FFFFFF"/>
        </w:rPr>
        <w:t xml:space="preserve"> </w:t>
      </w:r>
      <w:r>
        <w:rPr>
          <w:b/>
        </w:rPr>
        <w:t>EUR 60,</w:t>
      </w:r>
      <w:r w:rsidRPr="00D200E6">
        <w:rPr>
          <w:b/>
        </w:rPr>
        <w:t>00</w:t>
      </w:r>
      <w:r>
        <w:t xml:space="preserve"> (sešdesmit eiro 00 centi) apmērā.</w:t>
      </w:r>
    </w:p>
    <w:p w:rsidR="00E52CF2" w:rsidRPr="00D907C2" w:rsidRDefault="00E52CF2" w:rsidP="00A30344">
      <w:pPr>
        <w:pStyle w:val="NormalWeb"/>
        <w:numPr>
          <w:ilvl w:val="1"/>
          <w:numId w:val="1"/>
        </w:numPr>
        <w:shd w:val="clear" w:color="auto" w:fill="FFFFFF"/>
        <w:tabs>
          <w:tab w:val="left" w:pos="540"/>
        </w:tabs>
        <w:spacing w:after="0" w:line="270" w:lineRule="atLeast"/>
        <w:jc w:val="both"/>
      </w:pPr>
      <w:r w:rsidRPr="00D907C2">
        <w:t>Licence tiek izsniegta elektroniskā formā saskaņā ar p.1.5.</w:t>
      </w:r>
    </w:p>
    <w:p w:rsidR="00CA4D6C" w:rsidRDefault="00CA4D6C" w:rsidP="00456915">
      <w:pPr>
        <w:pStyle w:val="NormalWeb"/>
        <w:shd w:val="clear" w:color="auto" w:fill="FFFFFF"/>
        <w:tabs>
          <w:tab w:val="left" w:pos="1260"/>
        </w:tabs>
        <w:spacing w:after="0" w:line="270" w:lineRule="atLeast"/>
        <w:jc w:val="both"/>
      </w:pPr>
    </w:p>
    <w:p w:rsidR="00CA4D6C" w:rsidRDefault="00CA4D6C" w:rsidP="008E6A63">
      <w:pPr>
        <w:pStyle w:val="NormalWeb"/>
        <w:numPr>
          <w:ilvl w:val="0"/>
          <w:numId w:val="1"/>
        </w:numPr>
        <w:shd w:val="clear" w:color="auto" w:fill="FFFFFF"/>
        <w:tabs>
          <w:tab w:val="left" w:pos="360"/>
        </w:tabs>
        <w:spacing w:after="0" w:line="270" w:lineRule="atLeast"/>
        <w:ind w:left="720" w:hanging="720"/>
        <w:jc w:val="both"/>
        <w:rPr>
          <w:b/>
        </w:rPr>
      </w:pPr>
      <w:r>
        <w:rPr>
          <w:b/>
        </w:rPr>
        <w:t xml:space="preserve"> </w:t>
      </w:r>
      <w:r w:rsidRPr="008E6A63">
        <w:rPr>
          <w:b/>
        </w:rPr>
        <w:t>Licences anulēšana:</w:t>
      </w:r>
    </w:p>
    <w:p w:rsidR="00CA4D6C" w:rsidRPr="008E6A63" w:rsidRDefault="00CA4D6C" w:rsidP="008E6A63">
      <w:pPr>
        <w:pStyle w:val="NormalWeb"/>
        <w:numPr>
          <w:ilvl w:val="1"/>
          <w:numId w:val="1"/>
        </w:numPr>
        <w:shd w:val="clear" w:color="auto" w:fill="FFFFFF"/>
        <w:tabs>
          <w:tab w:val="left" w:pos="360"/>
        </w:tabs>
        <w:spacing w:after="0" w:line="270" w:lineRule="atLeast"/>
        <w:jc w:val="both"/>
        <w:rPr>
          <w:b/>
        </w:rPr>
      </w:pPr>
      <w:r>
        <w:t>Licence tiek anulēta šādos gadījumos:</w:t>
      </w:r>
    </w:p>
    <w:p w:rsidR="00CA4D6C" w:rsidRDefault="00CA4D6C" w:rsidP="00170581">
      <w:pPr>
        <w:pStyle w:val="NormalWeb"/>
        <w:numPr>
          <w:ilvl w:val="3"/>
          <w:numId w:val="1"/>
        </w:numPr>
        <w:shd w:val="clear" w:color="auto" w:fill="FFFFFF"/>
        <w:tabs>
          <w:tab w:val="left" w:pos="360"/>
        </w:tabs>
        <w:spacing w:after="0" w:line="270" w:lineRule="atLeast"/>
        <w:ind w:left="2160" w:hanging="900"/>
        <w:jc w:val="both"/>
      </w:pPr>
      <w:r>
        <w:t>Ja LPF juridiskais biedrs, kurš ir pieprasījis attiecīgo licenci, nepilda savus LPF statūtos noteiktos pienākumus</w:t>
      </w:r>
      <w:r w:rsidR="00E52CF2">
        <w:t>,</w:t>
      </w:r>
      <w:r>
        <w:t xml:space="preserve"> LPF nolikumus, noteikumus un lēmumus;</w:t>
      </w:r>
    </w:p>
    <w:p w:rsidR="00CA4D6C" w:rsidRPr="00170581" w:rsidRDefault="00CA4D6C" w:rsidP="00170581">
      <w:pPr>
        <w:pStyle w:val="NormalWeb"/>
        <w:numPr>
          <w:ilvl w:val="3"/>
          <w:numId w:val="1"/>
        </w:numPr>
        <w:shd w:val="clear" w:color="auto" w:fill="FFFFFF"/>
        <w:tabs>
          <w:tab w:val="left" w:pos="360"/>
          <w:tab w:val="left" w:pos="2160"/>
        </w:tabs>
        <w:spacing w:after="0" w:line="270" w:lineRule="atLeast"/>
        <w:ind w:left="2160" w:hanging="900"/>
        <w:jc w:val="both"/>
        <w:rPr>
          <w:b/>
        </w:rPr>
      </w:pPr>
      <w:r>
        <w:t xml:space="preserve"> Ja licences saņēmējs pārkāpj saistības ar LPF vai organizāciju/organizācijām, kuru/kuras sportists pārstāv, pārkāpj sportista ētikas un uzvedības normas vai Pasaules Antidopinga kodeksa noteikumus;</w:t>
      </w:r>
    </w:p>
    <w:p w:rsidR="00CA4D6C" w:rsidRPr="00170581" w:rsidRDefault="00CA4D6C" w:rsidP="00170581">
      <w:pPr>
        <w:pStyle w:val="NormalWeb"/>
        <w:numPr>
          <w:ilvl w:val="3"/>
          <w:numId w:val="1"/>
        </w:numPr>
        <w:shd w:val="clear" w:color="auto" w:fill="FFFFFF"/>
        <w:tabs>
          <w:tab w:val="left" w:pos="360"/>
        </w:tabs>
        <w:spacing w:after="0" w:line="270" w:lineRule="atLeast"/>
        <w:ind w:hanging="468"/>
        <w:jc w:val="both"/>
        <w:rPr>
          <w:b/>
        </w:rPr>
      </w:pPr>
      <w:r>
        <w:t>Ja to lūdz organizācija, kura ir pieprasījusi licenci;</w:t>
      </w:r>
    </w:p>
    <w:p w:rsidR="00CA4D6C" w:rsidRPr="003D341A" w:rsidRDefault="00CA4D6C" w:rsidP="00170581">
      <w:pPr>
        <w:pStyle w:val="NormalWeb"/>
        <w:numPr>
          <w:ilvl w:val="3"/>
          <w:numId w:val="1"/>
        </w:numPr>
        <w:shd w:val="clear" w:color="auto" w:fill="FFFFFF"/>
        <w:tabs>
          <w:tab w:val="left" w:pos="360"/>
        </w:tabs>
        <w:spacing w:after="0" w:line="270" w:lineRule="atLeast"/>
        <w:ind w:hanging="468"/>
        <w:jc w:val="both"/>
        <w:rPr>
          <w:b/>
        </w:rPr>
      </w:pPr>
      <w:r w:rsidRPr="003D341A">
        <w:t>Ja to lūdz sportists, kuram licence izsniegta;</w:t>
      </w:r>
    </w:p>
    <w:p w:rsidR="00CA4D6C" w:rsidRPr="00DB0CE2" w:rsidRDefault="00CA4D6C" w:rsidP="00170581">
      <w:pPr>
        <w:pStyle w:val="NormalWeb"/>
        <w:numPr>
          <w:ilvl w:val="3"/>
          <w:numId w:val="1"/>
        </w:numPr>
        <w:shd w:val="clear" w:color="auto" w:fill="FFFFFF"/>
        <w:tabs>
          <w:tab w:val="left" w:pos="360"/>
        </w:tabs>
        <w:spacing w:after="0" w:line="270" w:lineRule="atLeast"/>
        <w:ind w:hanging="468"/>
        <w:jc w:val="both"/>
        <w:rPr>
          <w:b/>
        </w:rPr>
      </w:pPr>
      <w:r>
        <w:t>Ja licences saņēmējs pārkāpj šajā nolikumā noteikto;</w:t>
      </w:r>
    </w:p>
    <w:p w:rsidR="00CA4D6C" w:rsidRDefault="00CA4D6C" w:rsidP="00DB0CE2">
      <w:pPr>
        <w:pStyle w:val="NormalWeb"/>
        <w:numPr>
          <w:ilvl w:val="3"/>
          <w:numId w:val="1"/>
        </w:numPr>
        <w:shd w:val="clear" w:color="auto" w:fill="FFFFFF"/>
        <w:tabs>
          <w:tab w:val="left" w:pos="360"/>
        </w:tabs>
        <w:spacing w:after="0" w:line="270" w:lineRule="atLeast"/>
        <w:ind w:left="2160" w:hanging="900"/>
        <w:jc w:val="both"/>
        <w:rPr>
          <w:b/>
        </w:rPr>
      </w:pPr>
      <w:r>
        <w:t>Ja sportists pārkāpj vai neievēro sacensību nolikumā norādītos noteikumus, sacensību galvenā tiesneša rīkojumus vai rupji pārkāpj sportista ētikas un uzvedības normas.</w:t>
      </w:r>
    </w:p>
    <w:p w:rsidR="00CA4D6C" w:rsidRDefault="00CA4D6C" w:rsidP="00170581">
      <w:pPr>
        <w:pStyle w:val="NormalWeb"/>
        <w:numPr>
          <w:ilvl w:val="1"/>
          <w:numId w:val="1"/>
        </w:numPr>
        <w:shd w:val="clear" w:color="auto" w:fill="FFFFFF"/>
        <w:tabs>
          <w:tab w:val="left" w:pos="720"/>
        </w:tabs>
        <w:spacing w:after="0" w:line="270" w:lineRule="atLeast"/>
        <w:jc w:val="both"/>
      </w:pPr>
      <w:r>
        <w:t xml:space="preserve">Licence tiek anulēta saskaņā ar LPF valdes sēdes lēmumu. Šis </w:t>
      </w:r>
      <w:smartTag w:uri="schemas-tilde-lv/tildestengine" w:element="veidnes">
        <w:smartTagPr>
          <w:attr w:name="text" w:val="pieteikums"/>
          <w:attr w:name="baseform" w:val="pieteikums"/>
          <w:attr w:name="id" w:val="-1"/>
        </w:smartTagPr>
        <w:r>
          <w:t>lēmums</w:t>
        </w:r>
      </w:smartTag>
      <w:r>
        <w:t xml:space="preserve"> ir galīgs un nav pārsūdzams.</w:t>
      </w:r>
    </w:p>
    <w:p w:rsidR="00CA4D6C" w:rsidRPr="00170581" w:rsidRDefault="00CA4D6C" w:rsidP="00170581">
      <w:pPr>
        <w:pStyle w:val="NormalWeb"/>
        <w:numPr>
          <w:ilvl w:val="1"/>
          <w:numId w:val="1"/>
        </w:numPr>
        <w:shd w:val="clear" w:color="auto" w:fill="FFFFFF"/>
        <w:tabs>
          <w:tab w:val="left" w:pos="720"/>
        </w:tabs>
        <w:spacing w:after="0" w:line="270" w:lineRule="atLeast"/>
        <w:jc w:val="both"/>
        <w:rPr>
          <w:b/>
        </w:rPr>
      </w:pPr>
      <w:r>
        <w:t>Jautājumu par atkārtotu licences izsniegšanu personai, kurai licence tiek anulēta, lemj LPF valde.</w:t>
      </w:r>
    </w:p>
    <w:p w:rsidR="00CA4D6C" w:rsidRPr="000E1415" w:rsidRDefault="00CA4D6C" w:rsidP="008E6A63">
      <w:pPr>
        <w:pStyle w:val="NormalWeb"/>
        <w:numPr>
          <w:ilvl w:val="1"/>
          <w:numId w:val="1"/>
        </w:numPr>
        <w:shd w:val="clear" w:color="auto" w:fill="FFFFFF"/>
        <w:tabs>
          <w:tab w:val="left" w:pos="720"/>
        </w:tabs>
        <w:spacing w:after="0" w:line="270" w:lineRule="atLeast"/>
        <w:jc w:val="both"/>
        <w:rPr>
          <w:b/>
        </w:rPr>
      </w:pPr>
      <w:r>
        <w:t>Licences anulēšana neatņem LPF tiesības prasīt radušos zaudējumu un iespējamo zaudējumu atlīdzību no organizācijas vai sportista par viņa nodarīto kaitējumu LPF vai trešajām personām.</w:t>
      </w:r>
    </w:p>
    <w:p w:rsidR="00CA4D6C" w:rsidRPr="0030342E" w:rsidRDefault="00CA4D6C" w:rsidP="009E4B49">
      <w:pPr>
        <w:pStyle w:val="NormalWeb"/>
        <w:shd w:val="clear" w:color="auto" w:fill="FFFFFF"/>
        <w:tabs>
          <w:tab w:val="left" w:pos="720"/>
        </w:tabs>
        <w:spacing w:after="0" w:line="270" w:lineRule="atLeast"/>
        <w:ind w:left="720"/>
        <w:jc w:val="both"/>
        <w:rPr>
          <w:b/>
        </w:rPr>
      </w:pPr>
    </w:p>
    <w:p w:rsidR="00CA4D6C" w:rsidRDefault="00CA4D6C" w:rsidP="00FA00B7">
      <w:pPr>
        <w:pStyle w:val="NormalWeb"/>
        <w:shd w:val="clear" w:color="auto" w:fill="FFFFFF"/>
        <w:tabs>
          <w:tab w:val="left" w:pos="1260"/>
        </w:tabs>
        <w:spacing w:after="0" w:line="270" w:lineRule="atLeast"/>
        <w:jc w:val="both"/>
        <w:rPr>
          <w:b/>
        </w:rPr>
      </w:pPr>
      <w:r>
        <w:rPr>
          <w:b/>
        </w:rPr>
        <w:t>5.Citi noteikumi:</w:t>
      </w:r>
    </w:p>
    <w:p w:rsidR="00CA4D6C" w:rsidRDefault="00CA4D6C" w:rsidP="00D24513">
      <w:pPr>
        <w:pStyle w:val="NormalWeb"/>
        <w:shd w:val="clear" w:color="auto" w:fill="FFFFFF"/>
        <w:tabs>
          <w:tab w:val="left" w:pos="1260"/>
        </w:tabs>
        <w:spacing w:after="0" w:line="270" w:lineRule="atLeast"/>
        <w:ind w:left="540"/>
        <w:jc w:val="both"/>
      </w:pPr>
      <w:r>
        <w:rPr>
          <w:b/>
        </w:rPr>
        <w:t xml:space="preserve">5.1. </w:t>
      </w:r>
      <w:r>
        <w:t>Ja sportists pārstāv 2 (divas) organizācijas (sporta klubu un pašvaldību vai pašvaldības organizāciju), LSVS un visās LPF rīkotajās sacensībās, kurās piedalās sportista pārstāvētā pašvaldība, sportists pārstāv pašvaldību, un sportista iegūtie sacensību punkti komandu ieskaitē tiek pieskaitīti pašvaldībai. Izņēmums ir gadījumā, ja sportista pārstāvamā pašvaldība nepiedalās attiecīgajās LPF rīkotajās sacensībās, kā arī gadījumā, ja abas organizācijas (sporta klubs un pašvaldība) ir savstarpēji vienojušās, ka attiecīgajās LPF rīkotajās sacensībās sportists pārstāv sporta klubu.</w:t>
      </w:r>
    </w:p>
    <w:p w:rsidR="00CA4D6C" w:rsidRDefault="00CA4D6C" w:rsidP="00D24513">
      <w:pPr>
        <w:pStyle w:val="NormalWeb"/>
        <w:shd w:val="clear" w:color="auto" w:fill="FFFFFF"/>
        <w:tabs>
          <w:tab w:val="left" w:pos="1260"/>
        </w:tabs>
        <w:spacing w:after="0" w:line="270" w:lineRule="atLeast"/>
        <w:ind w:left="540"/>
        <w:jc w:val="both"/>
      </w:pPr>
      <w:r w:rsidRPr="00A30344">
        <w:rPr>
          <w:b/>
        </w:rPr>
        <w:t>5.2.</w:t>
      </w:r>
      <w:r>
        <w:t xml:space="preserve"> Ja sportists ir pārkāpis šajā nolikumā noteiktās prasības, visas atlikušās sezonas laikā sportists LPF rīkotajās sacensībās piedalās bez pārstāvniecības, t.i., individuāli.</w:t>
      </w:r>
    </w:p>
    <w:p w:rsidR="00CA4D6C" w:rsidRDefault="00CA4D6C" w:rsidP="00D24513">
      <w:pPr>
        <w:pStyle w:val="NormalWeb"/>
        <w:shd w:val="clear" w:color="auto" w:fill="FFFFFF"/>
        <w:tabs>
          <w:tab w:val="left" w:pos="1260"/>
        </w:tabs>
        <w:spacing w:after="0" w:line="270" w:lineRule="atLeast"/>
        <w:ind w:left="540"/>
        <w:jc w:val="both"/>
      </w:pPr>
      <w:r w:rsidRPr="00A30344">
        <w:rPr>
          <w:b/>
        </w:rPr>
        <w:t>5.3.</w:t>
      </w:r>
      <w:r>
        <w:t xml:space="preserve"> </w:t>
      </w:r>
      <w:r w:rsidRPr="00A30344">
        <w:t>Par šajā nolikumā noteikto prasību neievērošanu LPF valde ir tiesīga izteikt LPF juridiskajam biedram brīdinājumu</w:t>
      </w:r>
      <w:r>
        <w:t>.</w:t>
      </w:r>
    </w:p>
    <w:p w:rsidR="00CA4D6C" w:rsidRDefault="00CA4D6C" w:rsidP="00D24513">
      <w:pPr>
        <w:pStyle w:val="NormalWeb"/>
        <w:shd w:val="clear" w:color="auto" w:fill="FFFFFF"/>
        <w:tabs>
          <w:tab w:val="left" w:pos="1260"/>
        </w:tabs>
        <w:spacing w:after="0" w:line="270" w:lineRule="atLeast"/>
        <w:ind w:left="540"/>
        <w:jc w:val="both"/>
        <w:rPr>
          <w:b/>
        </w:rPr>
      </w:pPr>
      <w:r w:rsidRPr="00A30344">
        <w:rPr>
          <w:b/>
        </w:rPr>
        <w:t>5.4.</w:t>
      </w:r>
      <w:r>
        <w:t xml:space="preserve"> Ja LPF juridiskais biedrs atkārtoti pārkāpj šajā nolikumā noteikto, LPF valdei ir tiesības izslēgt LPF juridisko biedru no LPF.</w:t>
      </w:r>
    </w:p>
    <w:p w:rsidR="00CA4D6C" w:rsidRDefault="00CA4D6C" w:rsidP="00D24513">
      <w:pPr>
        <w:pStyle w:val="NormalWeb"/>
        <w:shd w:val="clear" w:color="auto" w:fill="FFFFFF"/>
        <w:tabs>
          <w:tab w:val="left" w:pos="1260"/>
        </w:tabs>
        <w:spacing w:after="0" w:line="270" w:lineRule="atLeast"/>
        <w:ind w:left="540"/>
        <w:jc w:val="both"/>
      </w:pPr>
      <w:r w:rsidRPr="00A30344">
        <w:rPr>
          <w:b/>
        </w:rPr>
        <w:t>5.</w:t>
      </w:r>
      <w:r>
        <w:rPr>
          <w:b/>
        </w:rPr>
        <w:t>5</w:t>
      </w:r>
      <w:r w:rsidRPr="00A30344">
        <w:rPr>
          <w:b/>
        </w:rPr>
        <w:t>.</w:t>
      </w:r>
      <w:r>
        <w:t xml:space="preserve"> </w:t>
      </w:r>
      <w:r w:rsidRPr="001C2293">
        <w:t>Š</w:t>
      </w:r>
      <w:r>
        <w:t>is</w:t>
      </w:r>
      <w:r w:rsidRPr="001C2293">
        <w:t xml:space="preserve"> </w:t>
      </w:r>
      <w:smartTag w:uri="schemas-tilde-lv/tildestengine" w:element="veidnes">
        <w:smartTagPr>
          <w:attr w:name="text" w:val="pieteikums"/>
          <w:attr w:name="baseform" w:val="pieteikums"/>
          <w:attr w:name="id" w:val="-1"/>
        </w:smartTagPr>
        <w:r>
          <w:t>Nolikums</w:t>
        </w:r>
      </w:smartTag>
      <w:r w:rsidRPr="001C2293">
        <w:t xml:space="preserve"> stājas spēkā tā pieņemšanas dienā un </w:t>
      </w:r>
      <w:r w:rsidRPr="00BB6C22">
        <w:t>tiek publicēti LPF oficiālajā interneta</w:t>
      </w:r>
      <w:r w:rsidRPr="00A52D02">
        <w:rPr>
          <w:color w:val="FF0000"/>
        </w:rPr>
        <w:t xml:space="preserve"> </w:t>
      </w:r>
      <w:r>
        <w:t xml:space="preserve">mājas lapā: </w:t>
      </w:r>
      <w:hyperlink r:id="rId12" w:history="1">
        <w:r w:rsidRPr="0017073B">
          <w:rPr>
            <w:rStyle w:val="Hyperlink"/>
          </w:rPr>
          <w:t>http://www.powerliftings.lv</w:t>
        </w:r>
      </w:hyperlink>
      <w:r w:rsidRPr="001C2293">
        <w:t>.</w:t>
      </w:r>
    </w:p>
    <w:p w:rsidR="00CA4D6C" w:rsidRPr="0071342C" w:rsidRDefault="00CA4D6C" w:rsidP="00A30344">
      <w:pPr>
        <w:pStyle w:val="NormalWeb"/>
        <w:shd w:val="clear" w:color="auto" w:fill="FFFFFF"/>
        <w:tabs>
          <w:tab w:val="left" w:pos="1260"/>
        </w:tabs>
        <w:spacing w:after="0" w:line="270" w:lineRule="atLeast"/>
        <w:jc w:val="both"/>
      </w:pPr>
    </w:p>
    <w:p w:rsidR="00CA4D6C" w:rsidRPr="00E67683" w:rsidRDefault="00CA4D6C" w:rsidP="0071342C">
      <w:pPr>
        <w:spacing w:after="0"/>
        <w:ind w:firstLine="284"/>
        <w:jc w:val="both"/>
        <w:rPr>
          <w:rFonts w:ascii="Times New Roman" w:hAnsi="Times New Roman"/>
          <w:b/>
          <w:sz w:val="24"/>
          <w:szCs w:val="24"/>
        </w:rPr>
      </w:pPr>
    </w:p>
    <w:p w:rsidR="00CA4D6C" w:rsidRDefault="00CA4D6C" w:rsidP="00C06FF5">
      <w:pPr>
        <w:spacing w:after="0" w:line="240" w:lineRule="auto"/>
        <w:jc w:val="center"/>
        <w:rPr>
          <w:rFonts w:ascii="Arial" w:hAnsi="Arial" w:cs="Arial"/>
        </w:rPr>
      </w:pPr>
    </w:p>
    <w:p w:rsidR="00CA4D6C" w:rsidRDefault="00CA4D6C" w:rsidP="00F370C7">
      <w:pPr>
        <w:spacing w:after="0" w:line="240" w:lineRule="auto"/>
        <w:rPr>
          <w:rFonts w:ascii="Arial" w:hAnsi="Arial" w:cs="Arial"/>
        </w:rPr>
      </w:pPr>
    </w:p>
    <w:p w:rsidR="00CA4D6C" w:rsidRDefault="00CA4D6C" w:rsidP="00C06FF5">
      <w:pPr>
        <w:spacing w:after="0" w:line="240" w:lineRule="auto"/>
        <w:ind w:left="5760" w:firstLine="720"/>
        <w:jc w:val="center"/>
        <w:rPr>
          <w:rFonts w:ascii="Arial" w:hAnsi="Arial" w:cs="Arial"/>
        </w:rPr>
      </w:pPr>
      <w:r>
        <w:rPr>
          <w:rFonts w:ascii="Arial" w:hAnsi="Arial" w:cs="Arial"/>
        </w:rPr>
        <w:t>_________________</w:t>
      </w:r>
      <w:r>
        <w:rPr>
          <w:rFonts w:ascii="Arial" w:hAnsi="Arial" w:cs="Arial"/>
        </w:rPr>
        <w:tab/>
      </w:r>
    </w:p>
    <w:p w:rsidR="00CA4D6C" w:rsidRPr="00C06FF5" w:rsidRDefault="00CA4D6C" w:rsidP="00C06FF5">
      <w:pPr>
        <w:spacing w:after="0"/>
        <w:ind w:left="5760" w:firstLine="720"/>
        <w:jc w:val="center"/>
        <w:rPr>
          <w:rFonts w:ascii="Times New Roman" w:hAnsi="Times New Roman"/>
          <w:b/>
          <w:sz w:val="24"/>
          <w:szCs w:val="24"/>
        </w:rPr>
      </w:pPr>
      <w:r w:rsidRPr="00C06FF5">
        <w:rPr>
          <w:rFonts w:ascii="Times New Roman" w:hAnsi="Times New Roman"/>
          <w:b/>
          <w:sz w:val="24"/>
          <w:szCs w:val="24"/>
        </w:rPr>
        <w:t>Andrejs Rožlapa</w:t>
      </w:r>
    </w:p>
    <w:p w:rsidR="00CA4D6C" w:rsidRDefault="00CA4D6C" w:rsidP="00A52D02">
      <w:pPr>
        <w:spacing w:after="0"/>
        <w:ind w:left="5760" w:firstLine="720"/>
        <w:jc w:val="center"/>
        <w:rPr>
          <w:rFonts w:ascii="Times New Roman" w:hAnsi="Times New Roman"/>
          <w:sz w:val="24"/>
          <w:szCs w:val="24"/>
        </w:rPr>
      </w:pPr>
      <w:r w:rsidRPr="00C40E2F">
        <w:rPr>
          <w:rFonts w:ascii="Times New Roman" w:hAnsi="Times New Roman"/>
        </w:rPr>
        <w:t>LPF valdes priekšsēdētājs</w:t>
      </w:r>
    </w:p>
    <w:p w:rsidR="00CA4D6C" w:rsidRDefault="00CA4D6C" w:rsidP="00C06FF5">
      <w:pPr>
        <w:spacing w:after="0"/>
        <w:ind w:left="2880" w:firstLine="720"/>
        <w:jc w:val="right"/>
        <w:rPr>
          <w:rFonts w:ascii="Times New Roman" w:hAnsi="Times New Roman"/>
          <w:sz w:val="24"/>
          <w:szCs w:val="24"/>
        </w:rPr>
      </w:pP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Default="00CA4D6C" w:rsidP="000519EB">
      <w:pPr>
        <w:spacing w:after="0" w:line="240" w:lineRule="auto"/>
        <w:rPr>
          <w:rFonts w:ascii="Times New Roman" w:hAnsi="Times New Roman"/>
          <w:b/>
          <w:sz w:val="20"/>
          <w:szCs w:val="20"/>
        </w:rPr>
      </w:pPr>
    </w:p>
    <w:p w:rsidR="00CA4D6C" w:rsidRPr="005E25FC" w:rsidRDefault="00CA4D6C" w:rsidP="000519EB">
      <w:pPr>
        <w:spacing w:after="0" w:line="240" w:lineRule="auto"/>
        <w:jc w:val="right"/>
        <w:rPr>
          <w:rFonts w:ascii="Times New Roman" w:hAnsi="Times New Roman"/>
          <w:sz w:val="20"/>
          <w:szCs w:val="20"/>
        </w:rPr>
      </w:pPr>
      <w:r w:rsidRPr="005E25FC">
        <w:rPr>
          <w:rFonts w:ascii="Times New Roman" w:hAnsi="Times New Roman"/>
          <w:sz w:val="20"/>
          <w:szCs w:val="20"/>
        </w:rPr>
        <w:t>Pielikums Nr.</w:t>
      </w:r>
      <w:r>
        <w:rPr>
          <w:rFonts w:ascii="Times New Roman" w:hAnsi="Times New Roman"/>
          <w:sz w:val="20"/>
          <w:szCs w:val="20"/>
        </w:rPr>
        <w:t>1</w:t>
      </w:r>
    </w:p>
    <w:p w:rsidR="00CA4D6C" w:rsidRPr="00DA7A27" w:rsidRDefault="00CA4D6C" w:rsidP="009C24D4">
      <w:pPr>
        <w:spacing w:after="0" w:line="240" w:lineRule="auto"/>
        <w:jc w:val="right"/>
        <w:rPr>
          <w:rFonts w:ascii="Times New Roman" w:hAnsi="Times New Roman"/>
          <w:sz w:val="20"/>
          <w:szCs w:val="20"/>
        </w:rPr>
      </w:pPr>
      <w:r w:rsidRPr="005E25FC">
        <w:rPr>
          <w:rFonts w:ascii="Times New Roman" w:hAnsi="Times New Roman"/>
          <w:sz w:val="20"/>
          <w:szCs w:val="20"/>
        </w:rPr>
        <w:t>201</w:t>
      </w:r>
      <w:r>
        <w:rPr>
          <w:rFonts w:ascii="Times New Roman" w:hAnsi="Times New Roman"/>
          <w:sz w:val="20"/>
          <w:szCs w:val="20"/>
        </w:rPr>
        <w:t>8.</w:t>
      </w:r>
      <w:r w:rsidRPr="005E25FC">
        <w:rPr>
          <w:rFonts w:ascii="Times New Roman" w:hAnsi="Times New Roman"/>
          <w:sz w:val="20"/>
          <w:szCs w:val="20"/>
        </w:rPr>
        <w:t xml:space="preserve">gada </w:t>
      </w:r>
      <w:r>
        <w:rPr>
          <w:rFonts w:ascii="Times New Roman" w:hAnsi="Times New Roman"/>
          <w:sz w:val="20"/>
          <w:szCs w:val="20"/>
        </w:rPr>
        <w:t xml:space="preserve">15.septembra LPF </w:t>
      </w:r>
      <w:r w:rsidRPr="005E25FC">
        <w:rPr>
          <w:rFonts w:ascii="Times New Roman" w:hAnsi="Times New Roman"/>
          <w:sz w:val="20"/>
          <w:szCs w:val="20"/>
        </w:rPr>
        <w:t>n</w:t>
      </w:r>
      <w:r>
        <w:rPr>
          <w:rFonts w:ascii="Times New Roman" w:hAnsi="Times New Roman"/>
          <w:sz w:val="20"/>
          <w:szCs w:val="20"/>
        </w:rPr>
        <w:t>olikumam</w:t>
      </w:r>
      <w:r w:rsidRPr="005E25FC">
        <w:rPr>
          <w:rFonts w:ascii="Times New Roman" w:hAnsi="Times New Roman"/>
          <w:sz w:val="20"/>
          <w:szCs w:val="20"/>
        </w:rPr>
        <w:t xml:space="preserve"> Nr.</w:t>
      </w:r>
      <w:r w:rsidRPr="002E0054">
        <w:rPr>
          <w:rFonts w:ascii="Times New Roman" w:hAnsi="Times New Roman"/>
          <w:sz w:val="20"/>
          <w:szCs w:val="20"/>
        </w:rPr>
        <w:t>1/1</w:t>
      </w:r>
      <w:r>
        <w:rPr>
          <w:rFonts w:ascii="Times New Roman" w:hAnsi="Times New Roman"/>
          <w:sz w:val="20"/>
          <w:szCs w:val="20"/>
        </w:rPr>
        <w:t>8</w:t>
      </w: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Pr="00DA7A27" w:rsidRDefault="00CA4D6C" w:rsidP="00671126">
      <w:pPr>
        <w:spacing w:after="0"/>
        <w:jc w:val="right"/>
        <w:rPr>
          <w:rFonts w:ascii="Times New Roman" w:hAnsi="Times New Roman"/>
          <w:b/>
          <w:sz w:val="24"/>
          <w:szCs w:val="24"/>
        </w:rPr>
      </w:pPr>
      <w:r w:rsidRPr="00DA7A27">
        <w:rPr>
          <w:rFonts w:ascii="Times New Roman" w:hAnsi="Times New Roman"/>
          <w:b/>
          <w:sz w:val="24"/>
          <w:szCs w:val="24"/>
        </w:rPr>
        <w:lastRenderedPageBreak/>
        <w:t xml:space="preserve">Latvijas Pauerliftinga </w:t>
      </w:r>
      <w:r>
        <w:rPr>
          <w:rFonts w:ascii="Times New Roman" w:hAnsi="Times New Roman"/>
          <w:b/>
          <w:sz w:val="24"/>
          <w:szCs w:val="24"/>
        </w:rPr>
        <w:t>f</w:t>
      </w:r>
      <w:r w:rsidRPr="00DA7A27">
        <w:rPr>
          <w:rFonts w:ascii="Times New Roman" w:hAnsi="Times New Roman"/>
          <w:b/>
          <w:sz w:val="24"/>
          <w:szCs w:val="24"/>
        </w:rPr>
        <w:t>ederācijas</w:t>
      </w:r>
    </w:p>
    <w:p w:rsidR="00CA4D6C" w:rsidRPr="00DA7A27" w:rsidRDefault="00CA4D6C" w:rsidP="00671126">
      <w:pPr>
        <w:spacing w:after="0"/>
        <w:jc w:val="right"/>
        <w:rPr>
          <w:rFonts w:ascii="Times New Roman" w:hAnsi="Times New Roman"/>
          <w:b/>
          <w:sz w:val="24"/>
          <w:szCs w:val="24"/>
        </w:rPr>
      </w:pPr>
      <w:r>
        <w:rPr>
          <w:rFonts w:ascii="Times New Roman" w:hAnsi="Times New Roman"/>
          <w:b/>
          <w:sz w:val="24"/>
          <w:szCs w:val="24"/>
        </w:rPr>
        <w:t>valdes priekšsēdētājam</w:t>
      </w:r>
    </w:p>
    <w:p w:rsidR="00CA4D6C" w:rsidRDefault="00CA4D6C" w:rsidP="00671126">
      <w:pPr>
        <w:spacing w:after="0"/>
        <w:jc w:val="right"/>
        <w:rPr>
          <w:rFonts w:ascii="Arial" w:hAnsi="Arial" w:cs="Arial"/>
          <w:b/>
        </w:rPr>
      </w:pPr>
    </w:p>
    <w:p w:rsidR="00CA4D6C" w:rsidRDefault="00CA4D6C" w:rsidP="00671126">
      <w:pPr>
        <w:spacing w:after="0"/>
        <w:jc w:val="right"/>
        <w:rPr>
          <w:rFonts w:ascii="Arial" w:hAnsi="Arial" w:cs="Arial"/>
          <w:b/>
        </w:rPr>
      </w:pPr>
    </w:p>
    <w:p w:rsidR="00CA4D6C" w:rsidRDefault="00CA4D6C" w:rsidP="00671126">
      <w:pPr>
        <w:spacing w:after="0"/>
        <w:jc w:val="right"/>
        <w:rPr>
          <w:rFonts w:ascii="Times New Roman" w:hAnsi="Times New Roman"/>
          <w:sz w:val="24"/>
          <w:szCs w:val="24"/>
        </w:rPr>
      </w:pPr>
      <w:r w:rsidRPr="00DA7A27">
        <w:rPr>
          <w:rFonts w:ascii="Times New Roman" w:hAnsi="Times New Roman"/>
          <w:sz w:val="24"/>
          <w:szCs w:val="24"/>
        </w:rPr>
        <w:t>___________________________</w:t>
      </w:r>
      <w:r>
        <w:rPr>
          <w:rFonts w:ascii="Times New Roman" w:hAnsi="Times New Roman"/>
          <w:sz w:val="24"/>
          <w:szCs w:val="24"/>
        </w:rPr>
        <w:t>______</w:t>
      </w:r>
    </w:p>
    <w:p w:rsidR="00CA4D6C" w:rsidRPr="00C73035" w:rsidRDefault="00CA4D6C" w:rsidP="00671126">
      <w:pPr>
        <w:spacing w:after="0"/>
        <w:jc w:val="right"/>
        <w:rPr>
          <w:rFonts w:ascii="Times New Roman" w:hAnsi="Times New Roman"/>
          <w:sz w:val="20"/>
          <w:szCs w:val="20"/>
        </w:rPr>
      </w:pPr>
      <w:r w:rsidRPr="00C73035">
        <w:rPr>
          <w:rFonts w:ascii="Times New Roman" w:hAnsi="Times New Roman"/>
          <w:sz w:val="20"/>
          <w:szCs w:val="20"/>
        </w:rPr>
        <w:t>(</w:t>
      </w:r>
      <w:r>
        <w:rPr>
          <w:rFonts w:ascii="Times New Roman" w:hAnsi="Times New Roman"/>
          <w:sz w:val="20"/>
          <w:szCs w:val="20"/>
        </w:rPr>
        <w:t>organizācijas nosaukums/</w:t>
      </w:r>
      <w:r w:rsidRPr="00C73035">
        <w:rPr>
          <w:rFonts w:ascii="Times New Roman" w:hAnsi="Times New Roman"/>
          <w:sz w:val="20"/>
          <w:szCs w:val="20"/>
        </w:rPr>
        <w:t>vārds, uzvārds)</w:t>
      </w:r>
      <w:r w:rsidRPr="00C73035">
        <w:rPr>
          <w:rFonts w:ascii="Times New Roman" w:hAnsi="Times New Roman"/>
          <w:sz w:val="20"/>
          <w:szCs w:val="20"/>
        </w:rPr>
        <w:tab/>
      </w:r>
    </w:p>
    <w:p w:rsidR="00CA4D6C" w:rsidRDefault="00CA4D6C" w:rsidP="00671126">
      <w:pPr>
        <w:spacing w:after="0"/>
        <w:jc w:val="right"/>
        <w:rPr>
          <w:rFonts w:ascii="Times New Roman" w:hAnsi="Times New Roman"/>
          <w:sz w:val="24"/>
          <w:szCs w:val="24"/>
        </w:rPr>
      </w:pPr>
      <w:r>
        <w:rPr>
          <w:rFonts w:ascii="Times New Roman" w:hAnsi="Times New Roman"/>
          <w:sz w:val="24"/>
          <w:szCs w:val="24"/>
        </w:rPr>
        <w:t>_________________________________</w:t>
      </w:r>
    </w:p>
    <w:p w:rsidR="00CA4D6C" w:rsidRPr="00C73035" w:rsidRDefault="00CA4D6C" w:rsidP="00671126">
      <w:pPr>
        <w:spacing w:after="0"/>
        <w:jc w:val="right"/>
        <w:rPr>
          <w:rFonts w:ascii="Times New Roman" w:hAnsi="Times New Roman"/>
          <w:sz w:val="20"/>
          <w:szCs w:val="20"/>
        </w:rPr>
      </w:pPr>
      <w:r w:rsidRPr="00C73035">
        <w:rPr>
          <w:rFonts w:ascii="Times New Roman" w:hAnsi="Times New Roman"/>
          <w:sz w:val="20"/>
          <w:szCs w:val="20"/>
        </w:rPr>
        <w:t>(</w:t>
      </w:r>
      <w:r>
        <w:rPr>
          <w:rFonts w:ascii="Times New Roman" w:hAnsi="Times New Roman"/>
          <w:sz w:val="20"/>
          <w:szCs w:val="20"/>
        </w:rPr>
        <w:t>reģistrācijas Nr./</w:t>
      </w:r>
      <w:r w:rsidRPr="00C73035">
        <w:rPr>
          <w:rFonts w:ascii="Times New Roman" w:hAnsi="Times New Roman"/>
          <w:sz w:val="20"/>
          <w:szCs w:val="20"/>
        </w:rPr>
        <w:t>dzimšanas dati )</w:t>
      </w:r>
      <w:r w:rsidRPr="00C73035">
        <w:rPr>
          <w:rFonts w:ascii="Times New Roman" w:hAnsi="Times New Roman"/>
          <w:sz w:val="20"/>
          <w:szCs w:val="20"/>
        </w:rPr>
        <w:tab/>
      </w:r>
    </w:p>
    <w:p w:rsidR="00CA4D6C" w:rsidRDefault="00CA4D6C" w:rsidP="00671126">
      <w:pPr>
        <w:spacing w:after="0"/>
        <w:jc w:val="right"/>
        <w:rPr>
          <w:rFonts w:ascii="Times New Roman" w:hAnsi="Times New Roman"/>
          <w:sz w:val="24"/>
          <w:szCs w:val="24"/>
        </w:rPr>
      </w:pPr>
      <w:r>
        <w:rPr>
          <w:rFonts w:ascii="Times New Roman" w:hAnsi="Times New Roman"/>
          <w:sz w:val="24"/>
          <w:szCs w:val="24"/>
        </w:rPr>
        <w:t>_________________________________</w:t>
      </w:r>
    </w:p>
    <w:p w:rsidR="00CA4D6C" w:rsidRPr="00C73035" w:rsidRDefault="00CA4D6C" w:rsidP="00671126">
      <w:pPr>
        <w:spacing w:after="0"/>
        <w:jc w:val="right"/>
        <w:rPr>
          <w:rFonts w:ascii="Times New Roman" w:hAnsi="Times New Roman"/>
          <w:sz w:val="20"/>
          <w:szCs w:val="20"/>
        </w:rPr>
      </w:pPr>
      <w:r>
        <w:rPr>
          <w:rFonts w:ascii="Times New Roman" w:hAnsi="Times New Roman"/>
          <w:sz w:val="24"/>
          <w:szCs w:val="24"/>
        </w:rPr>
        <w:t xml:space="preserve">     </w:t>
      </w:r>
      <w:r w:rsidRPr="00C73035">
        <w:rPr>
          <w:rFonts w:ascii="Times New Roman" w:hAnsi="Times New Roman"/>
          <w:sz w:val="20"/>
          <w:szCs w:val="20"/>
        </w:rPr>
        <w:t>(</w:t>
      </w:r>
      <w:r>
        <w:rPr>
          <w:rFonts w:ascii="Times New Roman" w:hAnsi="Times New Roman"/>
          <w:sz w:val="20"/>
          <w:szCs w:val="20"/>
        </w:rPr>
        <w:t>juridiskā adrese/</w:t>
      </w:r>
      <w:r w:rsidRPr="00C73035">
        <w:rPr>
          <w:rFonts w:ascii="Times New Roman" w:hAnsi="Times New Roman"/>
          <w:sz w:val="20"/>
          <w:szCs w:val="20"/>
        </w:rPr>
        <w:t>deklarēta dzīvesvieta)</w:t>
      </w:r>
    </w:p>
    <w:p w:rsidR="00CA4D6C" w:rsidRPr="00DA7A27" w:rsidRDefault="00CA4D6C" w:rsidP="00671126">
      <w:pPr>
        <w:spacing w:after="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_________________________________</w:t>
      </w:r>
      <w:r>
        <w:rPr>
          <w:rFonts w:ascii="Times New Roman" w:hAnsi="Times New Roman"/>
          <w:sz w:val="24"/>
          <w:szCs w:val="24"/>
        </w:rPr>
        <w:tab/>
      </w:r>
      <w:r w:rsidRPr="00C73035">
        <w:rPr>
          <w:rFonts w:ascii="Times New Roman" w:hAnsi="Times New Roman"/>
          <w:sz w:val="20"/>
          <w:szCs w:val="20"/>
        </w:rPr>
        <w:t>(telefona Nr., e-pasta adrese)</w:t>
      </w: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Default="00CA4D6C" w:rsidP="00C06FF5">
      <w:pPr>
        <w:spacing w:after="0"/>
        <w:ind w:left="2880" w:firstLine="720"/>
        <w:jc w:val="right"/>
        <w:rPr>
          <w:rFonts w:ascii="Times New Roman" w:hAnsi="Times New Roman"/>
          <w:b/>
          <w:sz w:val="20"/>
          <w:szCs w:val="20"/>
        </w:rPr>
      </w:pPr>
    </w:p>
    <w:p w:rsidR="00CA4D6C" w:rsidRDefault="00CA4D6C" w:rsidP="00671126">
      <w:pPr>
        <w:spacing w:after="0"/>
        <w:ind w:left="2880" w:firstLine="720"/>
        <w:rPr>
          <w:rFonts w:ascii="Times New Roman" w:hAnsi="Times New Roman"/>
          <w:b/>
          <w:sz w:val="24"/>
          <w:szCs w:val="24"/>
        </w:rPr>
      </w:pPr>
      <w:r>
        <w:rPr>
          <w:rFonts w:ascii="Times New Roman" w:hAnsi="Times New Roman"/>
          <w:b/>
          <w:sz w:val="24"/>
          <w:szCs w:val="24"/>
        </w:rPr>
        <w:t xml:space="preserve">LICENCES </w:t>
      </w:r>
      <w:smartTag w:uri="schemas-tilde-lv/tildestengine" w:element="veidnes">
        <w:smartTagPr>
          <w:attr w:name="text" w:val="pieteikums"/>
          <w:attr w:name="baseform" w:val="pieteikums"/>
          <w:attr w:name="id" w:val="-1"/>
        </w:smartTagPr>
        <w:r>
          <w:rPr>
            <w:rFonts w:ascii="Times New Roman" w:hAnsi="Times New Roman"/>
            <w:b/>
            <w:sz w:val="24"/>
            <w:szCs w:val="24"/>
          </w:rPr>
          <w:t>PIETEIKUMS</w:t>
        </w:r>
      </w:smartTag>
    </w:p>
    <w:p w:rsidR="00CA4D6C" w:rsidRDefault="00CA4D6C" w:rsidP="00671126">
      <w:pPr>
        <w:spacing w:after="0"/>
        <w:ind w:left="2880" w:firstLine="720"/>
        <w:rPr>
          <w:rFonts w:ascii="Times New Roman" w:hAnsi="Times New Roman"/>
          <w:b/>
          <w:sz w:val="24"/>
          <w:szCs w:val="24"/>
        </w:rPr>
      </w:pPr>
    </w:p>
    <w:p w:rsidR="00CA4D6C" w:rsidRDefault="00CA4D6C" w:rsidP="00671126">
      <w:pPr>
        <w:spacing w:after="0"/>
        <w:ind w:left="2880" w:firstLine="720"/>
        <w:rPr>
          <w:rFonts w:ascii="Times New Roman" w:hAnsi="Times New Roman"/>
          <w:b/>
          <w:sz w:val="24"/>
          <w:szCs w:val="24"/>
        </w:rPr>
      </w:pPr>
    </w:p>
    <w:p w:rsidR="00CA4D6C" w:rsidRDefault="00CA4D6C" w:rsidP="00671126">
      <w:pPr>
        <w:spacing w:after="0"/>
        <w:ind w:firstLine="720"/>
        <w:jc w:val="both"/>
        <w:rPr>
          <w:rFonts w:ascii="Times New Roman" w:hAnsi="Times New Roman"/>
          <w:b/>
          <w:sz w:val="24"/>
          <w:szCs w:val="24"/>
        </w:rPr>
      </w:pPr>
      <w:r>
        <w:rPr>
          <w:rFonts w:ascii="Times New Roman" w:hAnsi="Times New Roman"/>
          <w:b/>
          <w:sz w:val="24"/>
          <w:szCs w:val="24"/>
        </w:rPr>
        <w:t>Lūdzu piešķirt Latvijas Pauerliftinga federācijas licenci 20___.gadam, šādam/iem sportistam/iem:</w:t>
      </w:r>
    </w:p>
    <w:p w:rsidR="00CA4D6C" w:rsidRDefault="00CA4D6C" w:rsidP="00671126">
      <w:pPr>
        <w:spacing w:after="0"/>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4D6C" w:rsidRDefault="00CA4D6C" w:rsidP="00F73E31">
      <w:pPr>
        <w:spacing w:after="0"/>
        <w:jc w:val="center"/>
        <w:rPr>
          <w:rFonts w:ascii="Times New Roman" w:hAnsi="Times New Roman"/>
          <w:sz w:val="18"/>
          <w:szCs w:val="18"/>
        </w:rPr>
      </w:pPr>
      <w:r w:rsidRPr="00F73E31">
        <w:rPr>
          <w:rFonts w:ascii="Times New Roman" w:hAnsi="Times New Roman"/>
          <w:sz w:val="18"/>
          <w:szCs w:val="18"/>
        </w:rPr>
        <w:t xml:space="preserve">(vārds, uzvārds, dzimšanas dati, kluba/komandas nosaukums) </w:t>
      </w:r>
    </w:p>
    <w:p w:rsidR="00CA4D6C" w:rsidRDefault="00CA4D6C" w:rsidP="00F73E31">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4D6C" w:rsidRDefault="00CA4D6C" w:rsidP="00F73E31">
      <w:pPr>
        <w:spacing w:after="0"/>
        <w:jc w:val="both"/>
        <w:rPr>
          <w:rFonts w:ascii="Times New Roman" w:hAnsi="Times New Roman"/>
          <w:sz w:val="24"/>
          <w:szCs w:val="24"/>
        </w:rPr>
      </w:pPr>
    </w:p>
    <w:p w:rsidR="00CA4D6C" w:rsidRDefault="00CA4D6C" w:rsidP="00F73E31">
      <w:pPr>
        <w:spacing w:after="0"/>
        <w:jc w:val="both"/>
        <w:rPr>
          <w:rFonts w:ascii="Times New Roman" w:hAnsi="Times New Roman"/>
          <w:b/>
          <w:sz w:val="28"/>
          <w:szCs w:val="28"/>
        </w:rPr>
      </w:pPr>
      <w:r>
        <w:rPr>
          <w:rFonts w:ascii="Times New Roman" w:hAnsi="Times New Roman"/>
          <w:b/>
          <w:sz w:val="28"/>
          <w:szCs w:val="28"/>
        </w:rPr>
        <w:t>__________________</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_________________________</w:t>
      </w:r>
    </w:p>
    <w:p w:rsidR="00CA4D6C" w:rsidRPr="00C73035" w:rsidRDefault="00CA4D6C" w:rsidP="00F73E31">
      <w:pPr>
        <w:spacing w:after="0"/>
        <w:jc w:val="both"/>
        <w:rPr>
          <w:rFonts w:ascii="Times New Roman" w:hAnsi="Times New Roman"/>
          <w:sz w:val="28"/>
          <w:szCs w:val="28"/>
        </w:rPr>
      </w:pPr>
      <w:r>
        <w:rPr>
          <w:rFonts w:ascii="Times New Roman" w:hAnsi="Times New Roman"/>
          <w:sz w:val="20"/>
          <w:szCs w:val="20"/>
        </w:rPr>
        <w:t xml:space="preserve">    </w:t>
      </w:r>
      <w:r w:rsidRPr="00C73035">
        <w:rPr>
          <w:rFonts w:ascii="Times New Roman" w:hAnsi="Times New Roman"/>
          <w:sz w:val="20"/>
          <w:szCs w:val="20"/>
        </w:rPr>
        <w:t>(</w:t>
      </w:r>
      <w:r>
        <w:rPr>
          <w:rFonts w:ascii="Times New Roman" w:hAnsi="Times New Roman"/>
          <w:sz w:val="20"/>
          <w:szCs w:val="20"/>
        </w:rPr>
        <w:t>gads, datums, mēnesis</w:t>
      </w:r>
      <w:r w:rsidRPr="00C73035">
        <w:rPr>
          <w:rFonts w:ascii="Times New Roman" w:hAnsi="Times New Roman"/>
          <w:b/>
          <w:sz w:val="20"/>
          <w:szCs w:val="20"/>
        </w:rPr>
        <w: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(vārds, uzvārds, paraksts</w:t>
      </w:r>
      <w:r w:rsidRPr="00C73035">
        <w:rPr>
          <w:rFonts w:ascii="Times New Roman" w:hAnsi="Times New Roman"/>
          <w:sz w:val="20"/>
          <w:szCs w:val="20"/>
        </w:rPr>
        <w:t>)</w:t>
      </w:r>
    </w:p>
    <w:p w:rsidR="00CA4D6C" w:rsidRPr="00F73E31" w:rsidRDefault="00CA4D6C" w:rsidP="00F73E31">
      <w:pPr>
        <w:spacing w:after="0"/>
        <w:jc w:val="both"/>
        <w:rPr>
          <w:rFonts w:ascii="Times New Roman" w:hAnsi="Times New Roman"/>
          <w:sz w:val="24"/>
          <w:szCs w:val="24"/>
        </w:rPr>
      </w:pPr>
    </w:p>
    <w:sectPr w:rsidR="00CA4D6C" w:rsidRPr="00F73E31" w:rsidSect="00A52D02">
      <w:headerReference w:type="default" r:id="rId13"/>
      <w:footerReference w:type="even" r:id="rId14"/>
      <w:footerReference w:type="default" r:id="rId15"/>
      <w:pgSz w:w="11906" w:h="16838"/>
      <w:pgMar w:top="2268" w:right="849"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2A9" w:rsidRDefault="00DA62A9" w:rsidP="00EE3D9E">
      <w:pPr>
        <w:spacing w:after="0" w:line="240" w:lineRule="auto"/>
      </w:pPr>
      <w:r>
        <w:separator/>
      </w:r>
    </w:p>
  </w:endnote>
  <w:endnote w:type="continuationSeparator" w:id="0">
    <w:p w:rsidR="00DA62A9" w:rsidRDefault="00DA62A9"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6C" w:rsidRDefault="00CA4D6C" w:rsidP="00345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4D6C" w:rsidRDefault="00CA4D6C" w:rsidP="00F218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6C" w:rsidRDefault="00CA4D6C" w:rsidP="00345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6DFA">
      <w:rPr>
        <w:rStyle w:val="PageNumber"/>
        <w:noProof/>
      </w:rPr>
      <w:t>4</w:t>
    </w:r>
    <w:r>
      <w:rPr>
        <w:rStyle w:val="PageNumber"/>
      </w:rPr>
      <w:fldChar w:fldCharType="end"/>
    </w:r>
  </w:p>
  <w:p w:rsidR="00CA4D6C" w:rsidRDefault="00CA4D6C" w:rsidP="00F218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2A9" w:rsidRDefault="00DA62A9" w:rsidP="00EE3D9E">
      <w:pPr>
        <w:spacing w:after="0" w:line="240" w:lineRule="auto"/>
      </w:pPr>
      <w:r>
        <w:separator/>
      </w:r>
    </w:p>
  </w:footnote>
  <w:footnote w:type="continuationSeparator" w:id="0">
    <w:p w:rsidR="00DA62A9" w:rsidRDefault="00DA62A9" w:rsidP="00EE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6C" w:rsidRPr="00C84ECD" w:rsidRDefault="00DA62A9" w:rsidP="00A52D02">
    <w:pPr>
      <w:spacing w:after="0" w:line="240" w:lineRule="auto"/>
      <w:ind w:left="2671" w:firstLine="448"/>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style="position:absolute;left:0;text-align:left;margin-left:45pt;margin-top:26.2pt;width:2in;height:51.05pt;z-index:-1;visibility:visible;mso-position-horizontal-relative:page;mso-position-vertical-relative:page">
          <v:imagedata r:id="rId1" o:title=""/>
          <w10:wrap anchorx="page" anchory="page"/>
        </v:shape>
      </w:pict>
    </w:r>
    <w:r w:rsidR="00CA4D6C">
      <w:rPr>
        <w:noProof/>
        <w:lang w:eastAsia="ja-JP"/>
      </w:rPr>
      <w:t>Raiņa iela 3</w:t>
    </w:r>
    <w:r w:rsidR="00CA4D6C" w:rsidRPr="00C84ECD">
      <w:t xml:space="preserve">, Valmiera, LV- 4201, tālr. 26536984, e- pasts: </w:t>
    </w:r>
    <w:r w:rsidR="00CA4D6C">
      <w:t>lpf</w:t>
    </w:r>
    <w:r w:rsidR="00CA4D6C" w:rsidRPr="00C84ECD">
      <w:t>@sp.lv</w:t>
    </w:r>
  </w:p>
  <w:p w:rsidR="00CA4D6C" w:rsidRPr="00C84ECD" w:rsidRDefault="00CA4D6C" w:rsidP="00A52D02">
    <w:pPr>
      <w:spacing w:after="0" w:line="240" w:lineRule="auto"/>
      <w:ind w:left="3391" w:hanging="272"/>
    </w:pPr>
    <w:r w:rsidRPr="00C84ECD">
      <w:t>Reģ. Nr. 40008022129, Konts LV58UNLA 0008000700508</w:t>
    </w:r>
  </w:p>
  <w:p w:rsidR="00CA4D6C" w:rsidRPr="00C84ECD" w:rsidRDefault="00CA4D6C"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CA4D6C" w:rsidRDefault="00CA4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15:restartNumberingAfterBreak="0">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5" w15:restartNumberingAfterBreak="0">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6" w15:restartNumberingAfterBreak="0">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15:restartNumberingAfterBreak="0">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15:restartNumberingAfterBreak="0">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69757204"/>
    <w:multiLevelType w:val="multilevel"/>
    <w:tmpl w:val="5F386EAE"/>
    <w:lvl w:ilvl="0">
      <w:start w:val="1"/>
      <w:numFmt w:val="decimal"/>
      <w:lvlText w:val="%1."/>
      <w:lvlJc w:val="left"/>
      <w:pPr>
        <w:ind w:left="360" w:hanging="360"/>
      </w:pPr>
      <w:rPr>
        <w:rFonts w:cs="Times New Roman"/>
      </w:rPr>
    </w:lvl>
    <w:lvl w:ilvl="1">
      <w:start w:val="1"/>
      <w:numFmt w:val="decimal"/>
      <w:lvlText w:val="%1.%2."/>
      <w:lvlJc w:val="left"/>
      <w:pPr>
        <w:ind w:left="97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8"/>
  </w:num>
  <w:num w:numId="3">
    <w:abstractNumId w:val="7"/>
  </w:num>
  <w:num w:numId="4">
    <w:abstractNumId w:val="10"/>
  </w:num>
  <w:num w:numId="5">
    <w:abstractNumId w:val="1"/>
  </w:num>
  <w:num w:numId="6">
    <w:abstractNumId w:val="9"/>
  </w:num>
  <w:num w:numId="7">
    <w:abstractNumId w:val="2"/>
  </w:num>
  <w:num w:numId="8">
    <w:abstractNumId w:val="3"/>
  </w:num>
  <w:num w:numId="9">
    <w:abstractNumId w:val="6"/>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2E1"/>
    <w:rsid w:val="00015753"/>
    <w:rsid w:val="00022F11"/>
    <w:rsid w:val="000279C9"/>
    <w:rsid w:val="00030EC6"/>
    <w:rsid w:val="0003105F"/>
    <w:rsid w:val="0003144E"/>
    <w:rsid w:val="00037731"/>
    <w:rsid w:val="00050A6F"/>
    <w:rsid w:val="000519EB"/>
    <w:rsid w:val="000658CC"/>
    <w:rsid w:val="00073871"/>
    <w:rsid w:val="00076D58"/>
    <w:rsid w:val="000A31C7"/>
    <w:rsid w:val="000A368A"/>
    <w:rsid w:val="000A6214"/>
    <w:rsid w:val="000A7699"/>
    <w:rsid w:val="000B0C1A"/>
    <w:rsid w:val="000B2925"/>
    <w:rsid w:val="000B415C"/>
    <w:rsid w:val="000B7F4A"/>
    <w:rsid w:val="000C4542"/>
    <w:rsid w:val="000D36D4"/>
    <w:rsid w:val="000D4173"/>
    <w:rsid w:val="000E0C8B"/>
    <w:rsid w:val="000E1415"/>
    <w:rsid w:val="000F49BA"/>
    <w:rsid w:val="00103D2D"/>
    <w:rsid w:val="0011126C"/>
    <w:rsid w:val="001306AB"/>
    <w:rsid w:val="001344D1"/>
    <w:rsid w:val="00151C8C"/>
    <w:rsid w:val="0015646A"/>
    <w:rsid w:val="001619BF"/>
    <w:rsid w:val="00165050"/>
    <w:rsid w:val="00165FDB"/>
    <w:rsid w:val="00166E75"/>
    <w:rsid w:val="001673B1"/>
    <w:rsid w:val="00170581"/>
    <w:rsid w:val="0017073B"/>
    <w:rsid w:val="00181551"/>
    <w:rsid w:val="001B70F7"/>
    <w:rsid w:val="001C2293"/>
    <w:rsid w:val="001C64CA"/>
    <w:rsid w:val="001C698B"/>
    <w:rsid w:val="001D2188"/>
    <w:rsid w:val="001D6300"/>
    <w:rsid w:val="001D6CAD"/>
    <w:rsid w:val="001E76CD"/>
    <w:rsid w:val="001F6836"/>
    <w:rsid w:val="0020630A"/>
    <w:rsid w:val="00210BE8"/>
    <w:rsid w:val="00217811"/>
    <w:rsid w:val="0022766F"/>
    <w:rsid w:val="00235938"/>
    <w:rsid w:val="002369B8"/>
    <w:rsid w:val="00237BA5"/>
    <w:rsid w:val="00251075"/>
    <w:rsid w:val="0026710D"/>
    <w:rsid w:val="00271259"/>
    <w:rsid w:val="00277500"/>
    <w:rsid w:val="00295FCB"/>
    <w:rsid w:val="00296F06"/>
    <w:rsid w:val="002A2DE4"/>
    <w:rsid w:val="002A4349"/>
    <w:rsid w:val="002B065B"/>
    <w:rsid w:val="002B6FE6"/>
    <w:rsid w:val="002C0756"/>
    <w:rsid w:val="002C0CC5"/>
    <w:rsid w:val="002C26CF"/>
    <w:rsid w:val="002C3DC7"/>
    <w:rsid w:val="002D05CA"/>
    <w:rsid w:val="002E0054"/>
    <w:rsid w:val="002F0659"/>
    <w:rsid w:val="002F62E7"/>
    <w:rsid w:val="002F6CFE"/>
    <w:rsid w:val="0030342E"/>
    <w:rsid w:val="003125E1"/>
    <w:rsid w:val="00312820"/>
    <w:rsid w:val="00312927"/>
    <w:rsid w:val="0031381C"/>
    <w:rsid w:val="0032203F"/>
    <w:rsid w:val="003261AE"/>
    <w:rsid w:val="00340F4E"/>
    <w:rsid w:val="00345C4D"/>
    <w:rsid w:val="00355D86"/>
    <w:rsid w:val="0037026B"/>
    <w:rsid w:val="0037183D"/>
    <w:rsid w:val="00371A70"/>
    <w:rsid w:val="00373721"/>
    <w:rsid w:val="00373FAD"/>
    <w:rsid w:val="003774C7"/>
    <w:rsid w:val="0037788F"/>
    <w:rsid w:val="00390942"/>
    <w:rsid w:val="00393A3F"/>
    <w:rsid w:val="003B69E9"/>
    <w:rsid w:val="003C5E53"/>
    <w:rsid w:val="003D04DA"/>
    <w:rsid w:val="003D27F0"/>
    <w:rsid w:val="003D341A"/>
    <w:rsid w:val="003D4F43"/>
    <w:rsid w:val="003E3065"/>
    <w:rsid w:val="003E5A58"/>
    <w:rsid w:val="003F4BC9"/>
    <w:rsid w:val="003F5EC8"/>
    <w:rsid w:val="0040508C"/>
    <w:rsid w:val="00407F63"/>
    <w:rsid w:val="004168F9"/>
    <w:rsid w:val="004251AC"/>
    <w:rsid w:val="00427667"/>
    <w:rsid w:val="00433C97"/>
    <w:rsid w:val="004375F4"/>
    <w:rsid w:val="0044051C"/>
    <w:rsid w:val="004410C6"/>
    <w:rsid w:val="004430F6"/>
    <w:rsid w:val="00453DC2"/>
    <w:rsid w:val="00456915"/>
    <w:rsid w:val="004611BE"/>
    <w:rsid w:val="00480E77"/>
    <w:rsid w:val="00486C0B"/>
    <w:rsid w:val="00496369"/>
    <w:rsid w:val="00496FDA"/>
    <w:rsid w:val="004B47A9"/>
    <w:rsid w:val="004B4B13"/>
    <w:rsid w:val="004B7570"/>
    <w:rsid w:val="004D301C"/>
    <w:rsid w:val="004E60D7"/>
    <w:rsid w:val="004F23D3"/>
    <w:rsid w:val="004F616B"/>
    <w:rsid w:val="004F7705"/>
    <w:rsid w:val="00500FCE"/>
    <w:rsid w:val="0050329E"/>
    <w:rsid w:val="00504B96"/>
    <w:rsid w:val="00504C25"/>
    <w:rsid w:val="005160A7"/>
    <w:rsid w:val="00543F2A"/>
    <w:rsid w:val="00544C67"/>
    <w:rsid w:val="00545745"/>
    <w:rsid w:val="00545DF8"/>
    <w:rsid w:val="005479DC"/>
    <w:rsid w:val="00550E5E"/>
    <w:rsid w:val="005565F6"/>
    <w:rsid w:val="0057256D"/>
    <w:rsid w:val="00577139"/>
    <w:rsid w:val="005801AD"/>
    <w:rsid w:val="00583DD5"/>
    <w:rsid w:val="00585B5A"/>
    <w:rsid w:val="00590560"/>
    <w:rsid w:val="00593ADE"/>
    <w:rsid w:val="005A313A"/>
    <w:rsid w:val="005C329D"/>
    <w:rsid w:val="005C3E3C"/>
    <w:rsid w:val="005D0702"/>
    <w:rsid w:val="005D237B"/>
    <w:rsid w:val="005E25FC"/>
    <w:rsid w:val="005E3DD1"/>
    <w:rsid w:val="0061142A"/>
    <w:rsid w:val="00612AC8"/>
    <w:rsid w:val="00613DB6"/>
    <w:rsid w:val="00621C01"/>
    <w:rsid w:val="00624FA7"/>
    <w:rsid w:val="00627D75"/>
    <w:rsid w:val="006305C5"/>
    <w:rsid w:val="00631B9B"/>
    <w:rsid w:val="00635A89"/>
    <w:rsid w:val="006442EC"/>
    <w:rsid w:val="00651455"/>
    <w:rsid w:val="006662C1"/>
    <w:rsid w:val="00671126"/>
    <w:rsid w:val="006A0D5B"/>
    <w:rsid w:val="006B628A"/>
    <w:rsid w:val="006B7B93"/>
    <w:rsid w:val="006C193E"/>
    <w:rsid w:val="006C42DC"/>
    <w:rsid w:val="006E3634"/>
    <w:rsid w:val="006F18D3"/>
    <w:rsid w:val="007014D1"/>
    <w:rsid w:val="00701F65"/>
    <w:rsid w:val="00704E0E"/>
    <w:rsid w:val="0071342C"/>
    <w:rsid w:val="00713724"/>
    <w:rsid w:val="0072071E"/>
    <w:rsid w:val="007246CF"/>
    <w:rsid w:val="007265F8"/>
    <w:rsid w:val="00732FDB"/>
    <w:rsid w:val="007436A0"/>
    <w:rsid w:val="00756A0A"/>
    <w:rsid w:val="00763918"/>
    <w:rsid w:val="007651E1"/>
    <w:rsid w:val="00780623"/>
    <w:rsid w:val="00782D30"/>
    <w:rsid w:val="00793303"/>
    <w:rsid w:val="00796AEB"/>
    <w:rsid w:val="0079744C"/>
    <w:rsid w:val="007A4D54"/>
    <w:rsid w:val="007A75A4"/>
    <w:rsid w:val="007C0E5A"/>
    <w:rsid w:val="007C614B"/>
    <w:rsid w:val="007E3DEA"/>
    <w:rsid w:val="007E4C1B"/>
    <w:rsid w:val="007F2667"/>
    <w:rsid w:val="007F2C76"/>
    <w:rsid w:val="00802F8F"/>
    <w:rsid w:val="008058BF"/>
    <w:rsid w:val="00806BD6"/>
    <w:rsid w:val="00812A47"/>
    <w:rsid w:val="0081589A"/>
    <w:rsid w:val="00841474"/>
    <w:rsid w:val="00856BD1"/>
    <w:rsid w:val="00857CD7"/>
    <w:rsid w:val="008611D0"/>
    <w:rsid w:val="00867F50"/>
    <w:rsid w:val="00871E5E"/>
    <w:rsid w:val="00876049"/>
    <w:rsid w:val="00876B5E"/>
    <w:rsid w:val="008801FF"/>
    <w:rsid w:val="00880C3F"/>
    <w:rsid w:val="00887CF1"/>
    <w:rsid w:val="00892163"/>
    <w:rsid w:val="008A4300"/>
    <w:rsid w:val="008A6B5A"/>
    <w:rsid w:val="008B49F5"/>
    <w:rsid w:val="008B72E1"/>
    <w:rsid w:val="008B7CDE"/>
    <w:rsid w:val="008C6FF4"/>
    <w:rsid w:val="008C71FB"/>
    <w:rsid w:val="008D1D32"/>
    <w:rsid w:val="008D5E91"/>
    <w:rsid w:val="008E054B"/>
    <w:rsid w:val="008E3303"/>
    <w:rsid w:val="008E5DE6"/>
    <w:rsid w:val="008E6A63"/>
    <w:rsid w:val="008F4854"/>
    <w:rsid w:val="00915D0F"/>
    <w:rsid w:val="009258C2"/>
    <w:rsid w:val="00927830"/>
    <w:rsid w:val="00930C70"/>
    <w:rsid w:val="009339B1"/>
    <w:rsid w:val="00970AA4"/>
    <w:rsid w:val="00976A47"/>
    <w:rsid w:val="0097718A"/>
    <w:rsid w:val="00983581"/>
    <w:rsid w:val="00996CDD"/>
    <w:rsid w:val="00997DED"/>
    <w:rsid w:val="009B6503"/>
    <w:rsid w:val="009C139D"/>
    <w:rsid w:val="009C24D4"/>
    <w:rsid w:val="009C6579"/>
    <w:rsid w:val="009D0D24"/>
    <w:rsid w:val="009D7E8A"/>
    <w:rsid w:val="009E03C0"/>
    <w:rsid w:val="009E38E9"/>
    <w:rsid w:val="009E4B49"/>
    <w:rsid w:val="009E5950"/>
    <w:rsid w:val="009F3668"/>
    <w:rsid w:val="00A04986"/>
    <w:rsid w:val="00A147CB"/>
    <w:rsid w:val="00A151FB"/>
    <w:rsid w:val="00A30344"/>
    <w:rsid w:val="00A303EB"/>
    <w:rsid w:val="00A46B8D"/>
    <w:rsid w:val="00A5019D"/>
    <w:rsid w:val="00A51EBF"/>
    <w:rsid w:val="00A52D02"/>
    <w:rsid w:val="00A61BAB"/>
    <w:rsid w:val="00A747E6"/>
    <w:rsid w:val="00A9094A"/>
    <w:rsid w:val="00AA3171"/>
    <w:rsid w:val="00AA38A3"/>
    <w:rsid w:val="00AA4BE9"/>
    <w:rsid w:val="00AB2F94"/>
    <w:rsid w:val="00AD0385"/>
    <w:rsid w:val="00AD1837"/>
    <w:rsid w:val="00AD2C5D"/>
    <w:rsid w:val="00AD7101"/>
    <w:rsid w:val="00AF301E"/>
    <w:rsid w:val="00AF7031"/>
    <w:rsid w:val="00B13C63"/>
    <w:rsid w:val="00B21C74"/>
    <w:rsid w:val="00B239FC"/>
    <w:rsid w:val="00B31D5A"/>
    <w:rsid w:val="00B52AF4"/>
    <w:rsid w:val="00B53C37"/>
    <w:rsid w:val="00B71640"/>
    <w:rsid w:val="00B760F1"/>
    <w:rsid w:val="00B94971"/>
    <w:rsid w:val="00B94A3E"/>
    <w:rsid w:val="00BA27FD"/>
    <w:rsid w:val="00BA416B"/>
    <w:rsid w:val="00BB6C22"/>
    <w:rsid w:val="00BC08DE"/>
    <w:rsid w:val="00BD7A86"/>
    <w:rsid w:val="00BE1449"/>
    <w:rsid w:val="00BE4C54"/>
    <w:rsid w:val="00BE5CDA"/>
    <w:rsid w:val="00BF13CB"/>
    <w:rsid w:val="00BF79F2"/>
    <w:rsid w:val="00C05255"/>
    <w:rsid w:val="00C06ED8"/>
    <w:rsid w:val="00C06FF5"/>
    <w:rsid w:val="00C16DFA"/>
    <w:rsid w:val="00C20F47"/>
    <w:rsid w:val="00C25C78"/>
    <w:rsid w:val="00C270B8"/>
    <w:rsid w:val="00C323E9"/>
    <w:rsid w:val="00C40E2F"/>
    <w:rsid w:val="00C4550D"/>
    <w:rsid w:val="00C4678D"/>
    <w:rsid w:val="00C548EC"/>
    <w:rsid w:val="00C73035"/>
    <w:rsid w:val="00C82727"/>
    <w:rsid w:val="00C84ECD"/>
    <w:rsid w:val="00C86605"/>
    <w:rsid w:val="00C91212"/>
    <w:rsid w:val="00C92596"/>
    <w:rsid w:val="00C933AB"/>
    <w:rsid w:val="00C94943"/>
    <w:rsid w:val="00C96F15"/>
    <w:rsid w:val="00CA10EB"/>
    <w:rsid w:val="00CA4D6C"/>
    <w:rsid w:val="00CB2306"/>
    <w:rsid w:val="00CC731D"/>
    <w:rsid w:val="00CC73AE"/>
    <w:rsid w:val="00CD48BB"/>
    <w:rsid w:val="00CD5D3A"/>
    <w:rsid w:val="00CF6573"/>
    <w:rsid w:val="00D13E83"/>
    <w:rsid w:val="00D200E6"/>
    <w:rsid w:val="00D24513"/>
    <w:rsid w:val="00D260BB"/>
    <w:rsid w:val="00D262D6"/>
    <w:rsid w:val="00D42A6E"/>
    <w:rsid w:val="00D435DB"/>
    <w:rsid w:val="00D46EE9"/>
    <w:rsid w:val="00D515F6"/>
    <w:rsid w:val="00D57B5B"/>
    <w:rsid w:val="00D638AA"/>
    <w:rsid w:val="00D656E2"/>
    <w:rsid w:val="00D816D3"/>
    <w:rsid w:val="00D907C2"/>
    <w:rsid w:val="00D90BA8"/>
    <w:rsid w:val="00D94437"/>
    <w:rsid w:val="00DA0CAA"/>
    <w:rsid w:val="00DA62A9"/>
    <w:rsid w:val="00DA7A27"/>
    <w:rsid w:val="00DB0CE2"/>
    <w:rsid w:val="00DC35CF"/>
    <w:rsid w:val="00DC7A75"/>
    <w:rsid w:val="00DD4191"/>
    <w:rsid w:val="00DE2998"/>
    <w:rsid w:val="00DF06D5"/>
    <w:rsid w:val="00E032A2"/>
    <w:rsid w:val="00E05AE6"/>
    <w:rsid w:val="00E06D34"/>
    <w:rsid w:val="00E143B9"/>
    <w:rsid w:val="00E21864"/>
    <w:rsid w:val="00E26AEA"/>
    <w:rsid w:val="00E379E6"/>
    <w:rsid w:val="00E4227B"/>
    <w:rsid w:val="00E52CF2"/>
    <w:rsid w:val="00E60F5B"/>
    <w:rsid w:val="00E67683"/>
    <w:rsid w:val="00E744D7"/>
    <w:rsid w:val="00E86602"/>
    <w:rsid w:val="00E91B54"/>
    <w:rsid w:val="00E925B6"/>
    <w:rsid w:val="00EA0C9D"/>
    <w:rsid w:val="00EA136E"/>
    <w:rsid w:val="00EA1EF0"/>
    <w:rsid w:val="00EA424D"/>
    <w:rsid w:val="00EB33FD"/>
    <w:rsid w:val="00EE2A27"/>
    <w:rsid w:val="00EE3D9E"/>
    <w:rsid w:val="00EE5DFD"/>
    <w:rsid w:val="00F0740A"/>
    <w:rsid w:val="00F2183F"/>
    <w:rsid w:val="00F21E04"/>
    <w:rsid w:val="00F2364B"/>
    <w:rsid w:val="00F31E6B"/>
    <w:rsid w:val="00F33158"/>
    <w:rsid w:val="00F370C7"/>
    <w:rsid w:val="00F37B0D"/>
    <w:rsid w:val="00F41C90"/>
    <w:rsid w:val="00F41CAE"/>
    <w:rsid w:val="00F42351"/>
    <w:rsid w:val="00F4568A"/>
    <w:rsid w:val="00F541EB"/>
    <w:rsid w:val="00F62AF8"/>
    <w:rsid w:val="00F70636"/>
    <w:rsid w:val="00F71C4C"/>
    <w:rsid w:val="00F73E31"/>
    <w:rsid w:val="00F7786B"/>
    <w:rsid w:val="00F801D7"/>
    <w:rsid w:val="00F87828"/>
    <w:rsid w:val="00F94865"/>
    <w:rsid w:val="00FA00B7"/>
    <w:rsid w:val="00FA0A29"/>
    <w:rsid w:val="00FA3242"/>
    <w:rsid w:val="00FB7E01"/>
    <w:rsid w:val="00FC0C29"/>
    <w:rsid w:val="00FC6D01"/>
    <w:rsid w:val="00FC6D8B"/>
    <w:rsid w:val="00FD5454"/>
    <w:rsid w:val="00FE13AB"/>
    <w:rsid w:val="00FF76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15:docId w15:val="{6FE92FBA-642F-467A-90E1-C41ABA9E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link w:val="Header"/>
    <w:uiPriority w:val="99"/>
    <w:locked/>
    <w:rsid w:val="00EE3D9E"/>
    <w:rPr>
      <w:rFonts w:cs="Times New Roman"/>
    </w:rPr>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link w:val="Footer"/>
    <w:uiPriority w:val="99"/>
    <w:locked/>
    <w:rsid w:val="00EE3D9E"/>
    <w:rPr>
      <w:rFonts w:cs="Times New Roman"/>
    </w:rPr>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character" w:styleId="PageNumber">
    <w:name w:val="page number"/>
    <w:uiPriority w:val="99"/>
    <w:rsid w:val="00F218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704011">
      <w:marLeft w:val="0"/>
      <w:marRight w:val="0"/>
      <w:marTop w:val="0"/>
      <w:marBottom w:val="0"/>
      <w:divBdr>
        <w:top w:val="none" w:sz="0" w:space="0" w:color="auto"/>
        <w:left w:val="none" w:sz="0" w:space="0" w:color="auto"/>
        <w:bottom w:val="none" w:sz="0" w:space="0" w:color="auto"/>
        <w:right w:val="none" w:sz="0" w:space="0" w:color="auto"/>
      </w:divBdr>
    </w:div>
    <w:div w:id="1718704012">
      <w:marLeft w:val="0"/>
      <w:marRight w:val="0"/>
      <w:marTop w:val="0"/>
      <w:marBottom w:val="0"/>
      <w:divBdr>
        <w:top w:val="none" w:sz="0" w:space="0" w:color="auto"/>
        <w:left w:val="none" w:sz="0" w:space="0" w:color="auto"/>
        <w:bottom w:val="none" w:sz="0" w:space="0" w:color="auto"/>
        <w:right w:val="none" w:sz="0" w:space="0" w:color="auto"/>
      </w:divBdr>
      <w:divsChild>
        <w:div w:id="1718704049">
          <w:marLeft w:val="0"/>
          <w:marRight w:val="0"/>
          <w:marTop w:val="0"/>
          <w:marBottom w:val="0"/>
          <w:divBdr>
            <w:top w:val="none" w:sz="0" w:space="0" w:color="auto"/>
            <w:left w:val="none" w:sz="0" w:space="0" w:color="auto"/>
            <w:bottom w:val="none" w:sz="0" w:space="0" w:color="auto"/>
            <w:right w:val="none" w:sz="0" w:space="0" w:color="auto"/>
          </w:divBdr>
          <w:divsChild>
            <w:div w:id="1718704055">
              <w:marLeft w:val="0"/>
              <w:marRight w:val="0"/>
              <w:marTop w:val="0"/>
              <w:marBottom w:val="0"/>
              <w:divBdr>
                <w:top w:val="none" w:sz="0" w:space="0" w:color="auto"/>
                <w:left w:val="none" w:sz="0" w:space="0" w:color="auto"/>
                <w:bottom w:val="none" w:sz="0" w:space="0" w:color="auto"/>
                <w:right w:val="none" w:sz="0" w:space="0" w:color="auto"/>
              </w:divBdr>
              <w:divsChild>
                <w:div w:id="1718704052">
                  <w:marLeft w:val="0"/>
                  <w:marRight w:val="0"/>
                  <w:marTop w:val="0"/>
                  <w:marBottom w:val="0"/>
                  <w:divBdr>
                    <w:top w:val="none" w:sz="0" w:space="0" w:color="auto"/>
                    <w:left w:val="none" w:sz="0" w:space="0" w:color="auto"/>
                    <w:bottom w:val="none" w:sz="0" w:space="0" w:color="auto"/>
                    <w:right w:val="none" w:sz="0" w:space="0" w:color="auto"/>
                  </w:divBdr>
                  <w:divsChild>
                    <w:div w:id="1718704078">
                      <w:marLeft w:val="0"/>
                      <w:marRight w:val="0"/>
                      <w:marTop w:val="0"/>
                      <w:marBottom w:val="0"/>
                      <w:divBdr>
                        <w:top w:val="none" w:sz="0" w:space="0" w:color="auto"/>
                        <w:left w:val="none" w:sz="0" w:space="0" w:color="auto"/>
                        <w:bottom w:val="none" w:sz="0" w:space="0" w:color="auto"/>
                        <w:right w:val="none" w:sz="0" w:space="0" w:color="auto"/>
                      </w:divBdr>
                      <w:divsChild>
                        <w:div w:id="17187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704016">
      <w:marLeft w:val="0"/>
      <w:marRight w:val="0"/>
      <w:marTop w:val="0"/>
      <w:marBottom w:val="0"/>
      <w:divBdr>
        <w:top w:val="none" w:sz="0" w:space="0" w:color="auto"/>
        <w:left w:val="none" w:sz="0" w:space="0" w:color="auto"/>
        <w:bottom w:val="none" w:sz="0" w:space="0" w:color="auto"/>
        <w:right w:val="none" w:sz="0" w:space="0" w:color="auto"/>
      </w:divBdr>
      <w:divsChild>
        <w:div w:id="1718704053">
          <w:marLeft w:val="0"/>
          <w:marRight w:val="0"/>
          <w:marTop w:val="0"/>
          <w:marBottom w:val="0"/>
          <w:divBdr>
            <w:top w:val="none" w:sz="0" w:space="0" w:color="auto"/>
            <w:left w:val="none" w:sz="0" w:space="0" w:color="auto"/>
            <w:bottom w:val="none" w:sz="0" w:space="0" w:color="auto"/>
            <w:right w:val="none" w:sz="0" w:space="0" w:color="auto"/>
          </w:divBdr>
          <w:divsChild>
            <w:div w:id="1718704074">
              <w:marLeft w:val="0"/>
              <w:marRight w:val="0"/>
              <w:marTop w:val="0"/>
              <w:marBottom w:val="0"/>
              <w:divBdr>
                <w:top w:val="none" w:sz="0" w:space="0" w:color="auto"/>
                <w:left w:val="none" w:sz="0" w:space="0" w:color="auto"/>
                <w:bottom w:val="none" w:sz="0" w:space="0" w:color="auto"/>
                <w:right w:val="none" w:sz="0" w:space="0" w:color="auto"/>
              </w:divBdr>
              <w:divsChild>
                <w:div w:id="1718704041">
                  <w:marLeft w:val="0"/>
                  <w:marRight w:val="0"/>
                  <w:marTop w:val="0"/>
                  <w:marBottom w:val="0"/>
                  <w:divBdr>
                    <w:top w:val="none" w:sz="0" w:space="0" w:color="auto"/>
                    <w:left w:val="none" w:sz="0" w:space="0" w:color="auto"/>
                    <w:bottom w:val="none" w:sz="0" w:space="0" w:color="auto"/>
                    <w:right w:val="none" w:sz="0" w:space="0" w:color="auto"/>
                  </w:divBdr>
                  <w:divsChild>
                    <w:div w:id="1718704066">
                      <w:marLeft w:val="0"/>
                      <w:marRight w:val="0"/>
                      <w:marTop w:val="0"/>
                      <w:marBottom w:val="0"/>
                      <w:divBdr>
                        <w:top w:val="none" w:sz="0" w:space="0" w:color="auto"/>
                        <w:left w:val="none" w:sz="0" w:space="0" w:color="auto"/>
                        <w:bottom w:val="none" w:sz="0" w:space="0" w:color="auto"/>
                        <w:right w:val="none" w:sz="0" w:space="0" w:color="auto"/>
                      </w:divBdr>
                      <w:divsChild>
                        <w:div w:id="17187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704019">
      <w:marLeft w:val="0"/>
      <w:marRight w:val="0"/>
      <w:marTop w:val="0"/>
      <w:marBottom w:val="0"/>
      <w:divBdr>
        <w:top w:val="none" w:sz="0" w:space="0" w:color="auto"/>
        <w:left w:val="none" w:sz="0" w:space="0" w:color="auto"/>
        <w:bottom w:val="none" w:sz="0" w:space="0" w:color="auto"/>
        <w:right w:val="none" w:sz="0" w:space="0" w:color="auto"/>
      </w:divBdr>
      <w:divsChild>
        <w:div w:id="1718704022">
          <w:marLeft w:val="0"/>
          <w:marRight w:val="0"/>
          <w:marTop w:val="0"/>
          <w:marBottom w:val="0"/>
          <w:divBdr>
            <w:top w:val="none" w:sz="0" w:space="0" w:color="auto"/>
            <w:left w:val="none" w:sz="0" w:space="0" w:color="auto"/>
            <w:bottom w:val="none" w:sz="0" w:space="0" w:color="auto"/>
            <w:right w:val="none" w:sz="0" w:space="0" w:color="auto"/>
          </w:divBdr>
          <w:divsChild>
            <w:div w:id="1718704072">
              <w:marLeft w:val="0"/>
              <w:marRight w:val="0"/>
              <w:marTop w:val="0"/>
              <w:marBottom w:val="0"/>
              <w:divBdr>
                <w:top w:val="none" w:sz="0" w:space="0" w:color="auto"/>
                <w:left w:val="none" w:sz="0" w:space="0" w:color="auto"/>
                <w:bottom w:val="none" w:sz="0" w:space="0" w:color="auto"/>
                <w:right w:val="none" w:sz="0" w:space="0" w:color="auto"/>
              </w:divBdr>
              <w:divsChild>
                <w:div w:id="1718704065">
                  <w:marLeft w:val="0"/>
                  <w:marRight w:val="0"/>
                  <w:marTop w:val="0"/>
                  <w:marBottom w:val="0"/>
                  <w:divBdr>
                    <w:top w:val="none" w:sz="0" w:space="0" w:color="auto"/>
                    <w:left w:val="none" w:sz="0" w:space="0" w:color="auto"/>
                    <w:bottom w:val="none" w:sz="0" w:space="0" w:color="auto"/>
                    <w:right w:val="none" w:sz="0" w:space="0" w:color="auto"/>
                  </w:divBdr>
                  <w:divsChild>
                    <w:div w:id="1718704060">
                      <w:marLeft w:val="0"/>
                      <w:marRight w:val="0"/>
                      <w:marTop w:val="0"/>
                      <w:marBottom w:val="0"/>
                      <w:divBdr>
                        <w:top w:val="none" w:sz="0" w:space="0" w:color="auto"/>
                        <w:left w:val="none" w:sz="0" w:space="0" w:color="auto"/>
                        <w:bottom w:val="none" w:sz="0" w:space="0" w:color="auto"/>
                        <w:right w:val="none" w:sz="0" w:space="0" w:color="auto"/>
                      </w:divBdr>
                      <w:divsChild>
                        <w:div w:id="17187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704024">
      <w:marLeft w:val="0"/>
      <w:marRight w:val="0"/>
      <w:marTop w:val="0"/>
      <w:marBottom w:val="0"/>
      <w:divBdr>
        <w:top w:val="none" w:sz="0" w:space="0" w:color="auto"/>
        <w:left w:val="none" w:sz="0" w:space="0" w:color="auto"/>
        <w:bottom w:val="none" w:sz="0" w:space="0" w:color="auto"/>
        <w:right w:val="none" w:sz="0" w:space="0" w:color="auto"/>
      </w:divBdr>
      <w:divsChild>
        <w:div w:id="1718704063">
          <w:marLeft w:val="0"/>
          <w:marRight w:val="0"/>
          <w:marTop w:val="0"/>
          <w:marBottom w:val="0"/>
          <w:divBdr>
            <w:top w:val="none" w:sz="0" w:space="0" w:color="auto"/>
            <w:left w:val="none" w:sz="0" w:space="0" w:color="auto"/>
            <w:bottom w:val="none" w:sz="0" w:space="0" w:color="auto"/>
            <w:right w:val="none" w:sz="0" w:space="0" w:color="auto"/>
          </w:divBdr>
          <w:divsChild>
            <w:div w:id="1718704051">
              <w:marLeft w:val="0"/>
              <w:marRight w:val="0"/>
              <w:marTop w:val="0"/>
              <w:marBottom w:val="0"/>
              <w:divBdr>
                <w:top w:val="none" w:sz="0" w:space="0" w:color="auto"/>
                <w:left w:val="none" w:sz="0" w:space="0" w:color="auto"/>
                <w:bottom w:val="none" w:sz="0" w:space="0" w:color="auto"/>
                <w:right w:val="none" w:sz="0" w:space="0" w:color="auto"/>
              </w:divBdr>
              <w:divsChild>
                <w:div w:id="1718704075">
                  <w:marLeft w:val="0"/>
                  <w:marRight w:val="0"/>
                  <w:marTop w:val="0"/>
                  <w:marBottom w:val="0"/>
                  <w:divBdr>
                    <w:top w:val="none" w:sz="0" w:space="0" w:color="auto"/>
                    <w:left w:val="none" w:sz="0" w:space="0" w:color="auto"/>
                    <w:bottom w:val="none" w:sz="0" w:space="0" w:color="auto"/>
                    <w:right w:val="none" w:sz="0" w:space="0" w:color="auto"/>
                  </w:divBdr>
                  <w:divsChild>
                    <w:div w:id="1718704070">
                      <w:marLeft w:val="0"/>
                      <w:marRight w:val="0"/>
                      <w:marTop w:val="0"/>
                      <w:marBottom w:val="0"/>
                      <w:divBdr>
                        <w:top w:val="none" w:sz="0" w:space="0" w:color="auto"/>
                        <w:left w:val="none" w:sz="0" w:space="0" w:color="auto"/>
                        <w:bottom w:val="none" w:sz="0" w:space="0" w:color="auto"/>
                        <w:right w:val="none" w:sz="0" w:space="0" w:color="auto"/>
                      </w:divBdr>
                      <w:divsChild>
                        <w:div w:id="17187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704037">
      <w:marLeft w:val="0"/>
      <w:marRight w:val="0"/>
      <w:marTop w:val="0"/>
      <w:marBottom w:val="0"/>
      <w:divBdr>
        <w:top w:val="none" w:sz="0" w:space="0" w:color="auto"/>
        <w:left w:val="none" w:sz="0" w:space="0" w:color="auto"/>
        <w:bottom w:val="none" w:sz="0" w:space="0" w:color="auto"/>
        <w:right w:val="none" w:sz="0" w:space="0" w:color="auto"/>
      </w:divBdr>
      <w:divsChild>
        <w:div w:id="1718704035">
          <w:marLeft w:val="0"/>
          <w:marRight w:val="0"/>
          <w:marTop w:val="0"/>
          <w:marBottom w:val="0"/>
          <w:divBdr>
            <w:top w:val="none" w:sz="0" w:space="0" w:color="auto"/>
            <w:left w:val="none" w:sz="0" w:space="0" w:color="auto"/>
            <w:bottom w:val="none" w:sz="0" w:space="0" w:color="auto"/>
            <w:right w:val="none" w:sz="0" w:space="0" w:color="auto"/>
          </w:divBdr>
          <w:divsChild>
            <w:div w:id="1718704071">
              <w:marLeft w:val="0"/>
              <w:marRight w:val="0"/>
              <w:marTop w:val="0"/>
              <w:marBottom w:val="0"/>
              <w:divBdr>
                <w:top w:val="none" w:sz="0" w:space="0" w:color="auto"/>
                <w:left w:val="none" w:sz="0" w:space="0" w:color="auto"/>
                <w:bottom w:val="none" w:sz="0" w:space="0" w:color="auto"/>
                <w:right w:val="none" w:sz="0" w:space="0" w:color="auto"/>
              </w:divBdr>
              <w:divsChild>
                <w:div w:id="1718704031">
                  <w:marLeft w:val="0"/>
                  <w:marRight w:val="0"/>
                  <w:marTop w:val="0"/>
                  <w:marBottom w:val="0"/>
                  <w:divBdr>
                    <w:top w:val="none" w:sz="0" w:space="0" w:color="auto"/>
                    <w:left w:val="none" w:sz="0" w:space="0" w:color="auto"/>
                    <w:bottom w:val="none" w:sz="0" w:space="0" w:color="auto"/>
                    <w:right w:val="none" w:sz="0" w:space="0" w:color="auto"/>
                  </w:divBdr>
                  <w:divsChild>
                    <w:div w:id="1718704032">
                      <w:marLeft w:val="0"/>
                      <w:marRight w:val="0"/>
                      <w:marTop w:val="0"/>
                      <w:marBottom w:val="0"/>
                      <w:divBdr>
                        <w:top w:val="none" w:sz="0" w:space="0" w:color="auto"/>
                        <w:left w:val="none" w:sz="0" w:space="0" w:color="auto"/>
                        <w:bottom w:val="none" w:sz="0" w:space="0" w:color="auto"/>
                        <w:right w:val="none" w:sz="0" w:space="0" w:color="auto"/>
                      </w:divBdr>
                      <w:divsChild>
                        <w:div w:id="17187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704038">
      <w:marLeft w:val="0"/>
      <w:marRight w:val="0"/>
      <w:marTop w:val="0"/>
      <w:marBottom w:val="0"/>
      <w:divBdr>
        <w:top w:val="none" w:sz="0" w:space="0" w:color="auto"/>
        <w:left w:val="none" w:sz="0" w:space="0" w:color="auto"/>
        <w:bottom w:val="none" w:sz="0" w:space="0" w:color="auto"/>
        <w:right w:val="none" w:sz="0" w:space="0" w:color="auto"/>
      </w:divBdr>
      <w:divsChild>
        <w:div w:id="1718704023">
          <w:marLeft w:val="0"/>
          <w:marRight w:val="0"/>
          <w:marTop w:val="0"/>
          <w:marBottom w:val="0"/>
          <w:divBdr>
            <w:top w:val="none" w:sz="0" w:space="0" w:color="auto"/>
            <w:left w:val="none" w:sz="0" w:space="0" w:color="auto"/>
            <w:bottom w:val="none" w:sz="0" w:space="0" w:color="auto"/>
            <w:right w:val="none" w:sz="0" w:space="0" w:color="auto"/>
          </w:divBdr>
          <w:divsChild>
            <w:div w:id="1718704026">
              <w:marLeft w:val="0"/>
              <w:marRight w:val="0"/>
              <w:marTop w:val="0"/>
              <w:marBottom w:val="0"/>
              <w:divBdr>
                <w:top w:val="none" w:sz="0" w:space="0" w:color="auto"/>
                <w:left w:val="none" w:sz="0" w:space="0" w:color="auto"/>
                <w:bottom w:val="none" w:sz="0" w:space="0" w:color="auto"/>
                <w:right w:val="none" w:sz="0" w:space="0" w:color="auto"/>
              </w:divBdr>
              <w:divsChild>
                <w:div w:id="1718704025">
                  <w:marLeft w:val="0"/>
                  <w:marRight w:val="0"/>
                  <w:marTop w:val="0"/>
                  <w:marBottom w:val="0"/>
                  <w:divBdr>
                    <w:top w:val="none" w:sz="0" w:space="0" w:color="auto"/>
                    <w:left w:val="none" w:sz="0" w:space="0" w:color="auto"/>
                    <w:bottom w:val="none" w:sz="0" w:space="0" w:color="auto"/>
                    <w:right w:val="none" w:sz="0" w:space="0" w:color="auto"/>
                  </w:divBdr>
                  <w:divsChild>
                    <w:div w:id="1718704081">
                      <w:marLeft w:val="0"/>
                      <w:marRight w:val="0"/>
                      <w:marTop w:val="0"/>
                      <w:marBottom w:val="0"/>
                      <w:divBdr>
                        <w:top w:val="none" w:sz="0" w:space="0" w:color="auto"/>
                        <w:left w:val="none" w:sz="0" w:space="0" w:color="auto"/>
                        <w:bottom w:val="none" w:sz="0" w:space="0" w:color="auto"/>
                        <w:right w:val="none" w:sz="0" w:space="0" w:color="auto"/>
                      </w:divBdr>
                      <w:divsChild>
                        <w:div w:id="17187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704045">
      <w:marLeft w:val="0"/>
      <w:marRight w:val="0"/>
      <w:marTop w:val="0"/>
      <w:marBottom w:val="0"/>
      <w:divBdr>
        <w:top w:val="none" w:sz="0" w:space="0" w:color="auto"/>
        <w:left w:val="none" w:sz="0" w:space="0" w:color="auto"/>
        <w:bottom w:val="none" w:sz="0" w:space="0" w:color="auto"/>
        <w:right w:val="none" w:sz="0" w:space="0" w:color="auto"/>
      </w:divBdr>
      <w:divsChild>
        <w:div w:id="1718704046">
          <w:marLeft w:val="0"/>
          <w:marRight w:val="0"/>
          <w:marTop w:val="0"/>
          <w:marBottom w:val="0"/>
          <w:divBdr>
            <w:top w:val="none" w:sz="0" w:space="0" w:color="auto"/>
            <w:left w:val="none" w:sz="0" w:space="0" w:color="auto"/>
            <w:bottom w:val="none" w:sz="0" w:space="0" w:color="auto"/>
            <w:right w:val="none" w:sz="0" w:space="0" w:color="auto"/>
          </w:divBdr>
          <w:divsChild>
            <w:div w:id="1718704042">
              <w:marLeft w:val="0"/>
              <w:marRight w:val="0"/>
              <w:marTop w:val="0"/>
              <w:marBottom w:val="0"/>
              <w:divBdr>
                <w:top w:val="none" w:sz="0" w:space="0" w:color="auto"/>
                <w:left w:val="none" w:sz="0" w:space="0" w:color="auto"/>
                <w:bottom w:val="none" w:sz="0" w:space="0" w:color="auto"/>
                <w:right w:val="none" w:sz="0" w:space="0" w:color="auto"/>
              </w:divBdr>
              <w:divsChild>
                <w:div w:id="1718704014">
                  <w:marLeft w:val="0"/>
                  <w:marRight w:val="0"/>
                  <w:marTop w:val="0"/>
                  <w:marBottom w:val="0"/>
                  <w:divBdr>
                    <w:top w:val="none" w:sz="0" w:space="0" w:color="auto"/>
                    <w:left w:val="none" w:sz="0" w:space="0" w:color="auto"/>
                    <w:bottom w:val="none" w:sz="0" w:space="0" w:color="auto"/>
                    <w:right w:val="none" w:sz="0" w:space="0" w:color="auto"/>
                  </w:divBdr>
                  <w:divsChild>
                    <w:div w:id="1718704057">
                      <w:marLeft w:val="0"/>
                      <w:marRight w:val="0"/>
                      <w:marTop w:val="0"/>
                      <w:marBottom w:val="0"/>
                      <w:divBdr>
                        <w:top w:val="none" w:sz="0" w:space="0" w:color="auto"/>
                        <w:left w:val="none" w:sz="0" w:space="0" w:color="auto"/>
                        <w:bottom w:val="none" w:sz="0" w:space="0" w:color="auto"/>
                        <w:right w:val="none" w:sz="0" w:space="0" w:color="auto"/>
                      </w:divBdr>
                      <w:divsChild>
                        <w:div w:id="17187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704047">
      <w:marLeft w:val="0"/>
      <w:marRight w:val="0"/>
      <w:marTop w:val="0"/>
      <w:marBottom w:val="0"/>
      <w:divBdr>
        <w:top w:val="none" w:sz="0" w:space="0" w:color="auto"/>
        <w:left w:val="none" w:sz="0" w:space="0" w:color="auto"/>
        <w:bottom w:val="none" w:sz="0" w:space="0" w:color="auto"/>
        <w:right w:val="none" w:sz="0" w:space="0" w:color="auto"/>
      </w:divBdr>
      <w:divsChild>
        <w:div w:id="1718704033">
          <w:marLeft w:val="0"/>
          <w:marRight w:val="0"/>
          <w:marTop w:val="0"/>
          <w:marBottom w:val="0"/>
          <w:divBdr>
            <w:top w:val="none" w:sz="0" w:space="0" w:color="auto"/>
            <w:left w:val="none" w:sz="0" w:space="0" w:color="auto"/>
            <w:bottom w:val="none" w:sz="0" w:space="0" w:color="auto"/>
            <w:right w:val="none" w:sz="0" w:space="0" w:color="auto"/>
          </w:divBdr>
          <w:divsChild>
            <w:div w:id="1718704015">
              <w:marLeft w:val="0"/>
              <w:marRight w:val="0"/>
              <w:marTop w:val="0"/>
              <w:marBottom w:val="0"/>
              <w:divBdr>
                <w:top w:val="none" w:sz="0" w:space="0" w:color="auto"/>
                <w:left w:val="none" w:sz="0" w:space="0" w:color="auto"/>
                <w:bottom w:val="none" w:sz="0" w:space="0" w:color="auto"/>
                <w:right w:val="none" w:sz="0" w:space="0" w:color="auto"/>
              </w:divBdr>
              <w:divsChild>
                <w:div w:id="1718704029">
                  <w:marLeft w:val="0"/>
                  <w:marRight w:val="0"/>
                  <w:marTop w:val="0"/>
                  <w:marBottom w:val="0"/>
                  <w:divBdr>
                    <w:top w:val="none" w:sz="0" w:space="0" w:color="auto"/>
                    <w:left w:val="none" w:sz="0" w:space="0" w:color="auto"/>
                    <w:bottom w:val="none" w:sz="0" w:space="0" w:color="auto"/>
                    <w:right w:val="none" w:sz="0" w:space="0" w:color="auto"/>
                  </w:divBdr>
                  <w:divsChild>
                    <w:div w:id="1718704021">
                      <w:marLeft w:val="0"/>
                      <w:marRight w:val="0"/>
                      <w:marTop w:val="0"/>
                      <w:marBottom w:val="0"/>
                      <w:divBdr>
                        <w:top w:val="none" w:sz="0" w:space="0" w:color="auto"/>
                        <w:left w:val="none" w:sz="0" w:space="0" w:color="auto"/>
                        <w:bottom w:val="none" w:sz="0" w:space="0" w:color="auto"/>
                        <w:right w:val="none" w:sz="0" w:space="0" w:color="auto"/>
                      </w:divBdr>
                      <w:divsChild>
                        <w:div w:id="17187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704056">
      <w:marLeft w:val="0"/>
      <w:marRight w:val="0"/>
      <w:marTop w:val="0"/>
      <w:marBottom w:val="0"/>
      <w:divBdr>
        <w:top w:val="none" w:sz="0" w:space="0" w:color="auto"/>
        <w:left w:val="none" w:sz="0" w:space="0" w:color="auto"/>
        <w:bottom w:val="none" w:sz="0" w:space="0" w:color="auto"/>
        <w:right w:val="none" w:sz="0" w:space="0" w:color="auto"/>
      </w:divBdr>
      <w:divsChild>
        <w:div w:id="1718704077">
          <w:marLeft w:val="0"/>
          <w:marRight w:val="0"/>
          <w:marTop w:val="0"/>
          <w:marBottom w:val="0"/>
          <w:divBdr>
            <w:top w:val="none" w:sz="0" w:space="0" w:color="auto"/>
            <w:left w:val="none" w:sz="0" w:space="0" w:color="auto"/>
            <w:bottom w:val="none" w:sz="0" w:space="0" w:color="auto"/>
            <w:right w:val="none" w:sz="0" w:space="0" w:color="auto"/>
          </w:divBdr>
          <w:divsChild>
            <w:div w:id="1718704044">
              <w:marLeft w:val="0"/>
              <w:marRight w:val="0"/>
              <w:marTop w:val="0"/>
              <w:marBottom w:val="0"/>
              <w:divBdr>
                <w:top w:val="none" w:sz="0" w:space="0" w:color="auto"/>
                <w:left w:val="none" w:sz="0" w:space="0" w:color="auto"/>
                <w:bottom w:val="none" w:sz="0" w:space="0" w:color="auto"/>
                <w:right w:val="none" w:sz="0" w:space="0" w:color="auto"/>
              </w:divBdr>
              <w:divsChild>
                <w:div w:id="1718704058">
                  <w:marLeft w:val="0"/>
                  <w:marRight w:val="0"/>
                  <w:marTop w:val="0"/>
                  <w:marBottom w:val="0"/>
                  <w:divBdr>
                    <w:top w:val="none" w:sz="0" w:space="0" w:color="auto"/>
                    <w:left w:val="none" w:sz="0" w:space="0" w:color="auto"/>
                    <w:bottom w:val="none" w:sz="0" w:space="0" w:color="auto"/>
                    <w:right w:val="none" w:sz="0" w:space="0" w:color="auto"/>
                  </w:divBdr>
                  <w:divsChild>
                    <w:div w:id="1718704036">
                      <w:marLeft w:val="0"/>
                      <w:marRight w:val="0"/>
                      <w:marTop w:val="0"/>
                      <w:marBottom w:val="0"/>
                      <w:divBdr>
                        <w:top w:val="none" w:sz="0" w:space="0" w:color="auto"/>
                        <w:left w:val="none" w:sz="0" w:space="0" w:color="auto"/>
                        <w:bottom w:val="none" w:sz="0" w:space="0" w:color="auto"/>
                        <w:right w:val="none" w:sz="0" w:space="0" w:color="auto"/>
                      </w:divBdr>
                      <w:divsChild>
                        <w:div w:id="17187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704068">
      <w:marLeft w:val="0"/>
      <w:marRight w:val="0"/>
      <w:marTop w:val="0"/>
      <w:marBottom w:val="0"/>
      <w:divBdr>
        <w:top w:val="none" w:sz="0" w:space="0" w:color="auto"/>
        <w:left w:val="none" w:sz="0" w:space="0" w:color="auto"/>
        <w:bottom w:val="none" w:sz="0" w:space="0" w:color="auto"/>
        <w:right w:val="none" w:sz="0" w:space="0" w:color="auto"/>
      </w:divBdr>
      <w:divsChild>
        <w:div w:id="1718704079">
          <w:marLeft w:val="0"/>
          <w:marRight w:val="0"/>
          <w:marTop w:val="0"/>
          <w:marBottom w:val="0"/>
          <w:divBdr>
            <w:top w:val="none" w:sz="0" w:space="0" w:color="auto"/>
            <w:left w:val="none" w:sz="0" w:space="0" w:color="auto"/>
            <w:bottom w:val="none" w:sz="0" w:space="0" w:color="auto"/>
            <w:right w:val="none" w:sz="0" w:space="0" w:color="auto"/>
          </w:divBdr>
          <w:divsChild>
            <w:div w:id="1718704040">
              <w:marLeft w:val="0"/>
              <w:marRight w:val="0"/>
              <w:marTop w:val="0"/>
              <w:marBottom w:val="0"/>
              <w:divBdr>
                <w:top w:val="none" w:sz="0" w:space="0" w:color="auto"/>
                <w:left w:val="none" w:sz="0" w:space="0" w:color="auto"/>
                <w:bottom w:val="none" w:sz="0" w:space="0" w:color="auto"/>
                <w:right w:val="none" w:sz="0" w:space="0" w:color="auto"/>
              </w:divBdr>
              <w:divsChild>
                <w:div w:id="1718704062">
                  <w:marLeft w:val="0"/>
                  <w:marRight w:val="0"/>
                  <w:marTop w:val="0"/>
                  <w:marBottom w:val="0"/>
                  <w:divBdr>
                    <w:top w:val="none" w:sz="0" w:space="0" w:color="auto"/>
                    <w:left w:val="none" w:sz="0" w:space="0" w:color="auto"/>
                    <w:bottom w:val="none" w:sz="0" w:space="0" w:color="auto"/>
                    <w:right w:val="none" w:sz="0" w:space="0" w:color="auto"/>
                  </w:divBdr>
                  <w:divsChild>
                    <w:div w:id="1718704018">
                      <w:marLeft w:val="0"/>
                      <w:marRight w:val="0"/>
                      <w:marTop w:val="0"/>
                      <w:marBottom w:val="0"/>
                      <w:divBdr>
                        <w:top w:val="none" w:sz="0" w:space="0" w:color="auto"/>
                        <w:left w:val="none" w:sz="0" w:space="0" w:color="auto"/>
                        <w:bottom w:val="none" w:sz="0" w:space="0" w:color="auto"/>
                        <w:right w:val="none" w:sz="0" w:space="0" w:color="auto"/>
                      </w:divBdr>
                      <w:divsChild>
                        <w:div w:id="17187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704073">
      <w:marLeft w:val="0"/>
      <w:marRight w:val="0"/>
      <w:marTop w:val="0"/>
      <w:marBottom w:val="0"/>
      <w:divBdr>
        <w:top w:val="none" w:sz="0" w:space="0" w:color="auto"/>
        <w:left w:val="none" w:sz="0" w:space="0" w:color="auto"/>
        <w:bottom w:val="none" w:sz="0" w:space="0" w:color="auto"/>
        <w:right w:val="none" w:sz="0" w:space="0" w:color="auto"/>
      </w:divBdr>
      <w:divsChild>
        <w:div w:id="1718704083">
          <w:marLeft w:val="0"/>
          <w:marRight w:val="0"/>
          <w:marTop w:val="0"/>
          <w:marBottom w:val="0"/>
          <w:divBdr>
            <w:top w:val="none" w:sz="0" w:space="0" w:color="auto"/>
            <w:left w:val="none" w:sz="0" w:space="0" w:color="auto"/>
            <w:bottom w:val="none" w:sz="0" w:space="0" w:color="auto"/>
            <w:right w:val="none" w:sz="0" w:space="0" w:color="auto"/>
          </w:divBdr>
          <w:divsChild>
            <w:div w:id="1718704017">
              <w:marLeft w:val="0"/>
              <w:marRight w:val="0"/>
              <w:marTop w:val="0"/>
              <w:marBottom w:val="0"/>
              <w:divBdr>
                <w:top w:val="none" w:sz="0" w:space="0" w:color="auto"/>
                <w:left w:val="none" w:sz="0" w:space="0" w:color="auto"/>
                <w:bottom w:val="none" w:sz="0" w:space="0" w:color="auto"/>
                <w:right w:val="none" w:sz="0" w:space="0" w:color="auto"/>
              </w:divBdr>
              <w:divsChild>
                <w:div w:id="1718704082">
                  <w:marLeft w:val="0"/>
                  <w:marRight w:val="0"/>
                  <w:marTop w:val="0"/>
                  <w:marBottom w:val="0"/>
                  <w:divBdr>
                    <w:top w:val="none" w:sz="0" w:space="0" w:color="auto"/>
                    <w:left w:val="none" w:sz="0" w:space="0" w:color="auto"/>
                    <w:bottom w:val="none" w:sz="0" w:space="0" w:color="auto"/>
                    <w:right w:val="none" w:sz="0" w:space="0" w:color="auto"/>
                  </w:divBdr>
                  <w:divsChild>
                    <w:div w:id="1718704064">
                      <w:marLeft w:val="0"/>
                      <w:marRight w:val="0"/>
                      <w:marTop w:val="0"/>
                      <w:marBottom w:val="0"/>
                      <w:divBdr>
                        <w:top w:val="none" w:sz="0" w:space="0" w:color="auto"/>
                        <w:left w:val="none" w:sz="0" w:space="0" w:color="auto"/>
                        <w:bottom w:val="none" w:sz="0" w:space="0" w:color="auto"/>
                        <w:right w:val="none" w:sz="0" w:space="0" w:color="auto"/>
                      </w:divBdr>
                      <w:divsChild>
                        <w:div w:id="17187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704076">
      <w:marLeft w:val="0"/>
      <w:marRight w:val="0"/>
      <w:marTop w:val="0"/>
      <w:marBottom w:val="0"/>
      <w:divBdr>
        <w:top w:val="none" w:sz="0" w:space="0" w:color="auto"/>
        <w:left w:val="none" w:sz="0" w:space="0" w:color="auto"/>
        <w:bottom w:val="none" w:sz="0" w:space="0" w:color="auto"/>
        <w:right w:val="none" w:sz="0" w:space="0" w:color="auto"/>
      </w:divBdr>
      <w:divsChild>
        <w:div w:id="1718704050">
          <w:marLeft w:val="0"/>
          <w:marRight w:val="0"/>
          <w:marTop w:val="0"/>
          <w:marBottom w:val="0"/>
          <w:divBdr>
            <w:top w:val="none" w:sz="0" w:space="0" w:color="auto"/>
            <w:left w:val="none" w:sz="0" w:space="0" w:color="auto"/>
            <w:bottom w:val="none" w:sz="0" w:space="0" w:color="auto"/>
            <w:right w:val="none" w:sz="0" w:space="0" w:color="auto"/>
          </w:divBdr>
          <w:divsChild>
            <w:div w:id="1718704069">
              <w:marLeft w:val="0"/>
              <w:marRight w:val="0"/>
              <w:marTop w:val="0"/>
              <w:marBottom w:val="0"/>
              <w:divBdr>
                <w:top w:val="none" w:sz="0" w:space="0" w:color="auto"/>
                <w:left w:val="none" w:sz="0" w:space="0" w:color="auto"/>
                <w:bottom w:val="none" w:sz="0" w:space="0" w:color="auto"/>
                <w:right w:val="none" w:sz="0" w:space="0" w:color="auto"/>
              </w:divBdr>
              <w:divsChild>
                <w:div w:id="1718704080">
                  <w:marLeft w:val="0"/>
                  <w:marRight w:val="0"/>
                  <w:marTop w:val="0"/>
                  <w:marBottom w:val="0"/>
                  <w:divBdr>
                    <w:top w:val="none" w:sz="0" w:space="0" w:color="auto"/>
                    <w:left w:val="none" w:sz="0" w:space="0" w:color="auto"/>
                    <w:bottom w:val="none" w:sz="0" w:space="0" w:color="auto"/>
                    <w:right w:val="none" w:sz="0" w:space="0" w:color="auto"/>
                  </w:divBdr>
                  <w:divsChild>
                    <w:div w:id="1718704067">
                      <w:marLeft w:val="0"/>
                      <w:marRight w:val="0"/>
                      <w:marTop w:val="0"/>
                      <w:marBottom w:val="0"/>
                      <w:divBdr>
                        <w:top w:val="none" w:sz="0" w:space="0" w:color="auto"/>
                        <w:left w:val="none" w:sz="0" w:space="0" w:color="auto"/>
                        <w:bottom w:val="none" w:sz="0" w:space="0" w:color="auto"/>
                        <w:right w:val="none" w:sz="0" w:space="0" w:color="auto"/>
                      </w:divBdr>
                      <w:divsChild>
                        <w:div w:id="17187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704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liftings.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werliftings.lv" TargetMode="External"/><Relationship Id="rId12" Type="http://schemas.openxmlformats.org/officeDocument/2006/relationships/hyperlink" Target="http://www.powerlifting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pf@sp.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owerliftings.lv" TargetMode="External"/><Relationship Id="rId4" Type="http://schemas.openxmlformats.org/officeDocument/2006/relationships/webSettings" Target="webSettings.xml"/><Relationship Id="rId9" Type="http://schemas.openxmlformats.org/officeDocument/2006/relationships/hyperlink" Target="mailto:lpf@sp.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6091</Words>
  <Characters>3473</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Windows User</cp:lastModifiedBy>
  <cp:revision>53</cp:revision>
  <dcterms:created xsi:type="dcterms:W3CDTF">2018-09-08T17:54:00Z</dcterms:created>
  <dcterms:modified xsi:type="dcterms:W3CDTF">2019-09-05T13:59:00Z</dcterms:modified>
</cp:coreProperties>
</file>