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97" w:rsidRPr="004159FB" w:rsidRDefault="00037997" w:rsidP="00037997">
      <w:pPr>
        <w:ind w:right="42"/>
        <w:jc w:val="center"/>
        <w:rPr>
          <w:rFonts w:ascii="Times New Roman" w:hAnsi="Times New Roman"/>
          <w:sz w:val="26"/>
          <w:szCs w:val="26"/>
        </w:rPr>
      </w:pPr>
      <w:r w:rsidRPr="004159FB">
        <w:rPr>
          <w:rFonts w:ascii="Times New Roman" w:hAnsi="Times New Roman"/>
          <w:b/>
          <w:sz w:val="26"/>
          <w:szCs w:val="26"/>
        </w:rPr>
        <w:t>Latvijas</w:t>
      </w:r>
      <w:r w:rsidRPr="004159FB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Pr="004159FB">
        <w:rPr>
          <w:rFonts w:ascii="Times New Roman" w:hAnsi="Times New Roman"/>
          <w:b/>
          <w:sz w:val="26"/>
          <w:szCs w:val="26"/>
        </w:rPr>
        <w:t>pauerlif</w:t>
      </w:r>
      <w:r w:rsidRPr="004159FB">
        <w:rPr>
          <w:rFonts w:ascii="Times New Roman" w:hAnsi="Times New Roman"/>
          <w:b/>
          <w:spacing w:val="2"/>
          <w:sz w:val="26"/>
          <w:szCs w:val="26"/>
        </w:rPr>
        <w:t>t</w:t>
      </w:r>
      <w:r w:rsidRPr="004159FB">
        <w:rPr>
          <w:rFonts w:ascii="Times New Roman" w:hAnsi="Times New Roman"/>
          <w:b/>
          <w:sz w:val="26"/>
          <w:szCs w:val="26"/>
        </w:rPr>
        <w:t>inga</w:t>
      </w:r>
      <w:r w:rsidRPr="004159FB">
        <w:rPr>
          <w:rFonts w:ascii="Times New Roman" w:hAnsi="Times New Roman"/>
          <w:b/>
          <w:spacing w:val="-12"/>
          <w:sz w:val="26"/>
          <w:szCs w:val="26"/>
        </w:rPr>
        <w:t xml:space="preserve"> </w:t>
      </w:r>
      <w:r w:rsidRPr="004159FB">
        <w:rPr>
          <w:rFonts w:ascii="Times New Roman" w:hAnsi="Times New Roman"/>
          <w:b/>
          <w:w w:val="99"/>
          <w:sz w:val="26"/>
          <w:szCs w:val="26"/>
        </w:rPr>
        <w:t>federācijas</w:t>
      </w:r>
    </w:p>
    <w:p w:rsidR="00037997" w:rsidRPr="004159FB" w:rsidRDefault="00037997" w:rsidP="00037997">
      <w:pPr>
        <w:spacing w:line="200" w:lineRule="exact"/>
        <w:rPr>
          <w:rFonts w:ascii="Times New Roman" w:hAnsi="Times New Roman"/>
        </w:rPr>
      </w:pPr>
    </w:p>
    <w:p w:rsidR="00037997" w:rsidRPr="004159FB" w:rsidRDefault="00037997" w:rsidP="00037997">
      <w:pPr>
        <w:spacing w:line="280" w:lineRule="exact"/>
        <w:ind w:right="42"/>
        <w:jc w:val="center"/>
        <w:rPr>
          <w:rFonts w:ascii="Times New Roman" w:hAnsi="Times New Roman"/>
          <w:sz w:val="26"/>
          <w:szCs w:val="26"/>
        </w:rPr>
      </w:pPr>
      <w:r w:rsidRPr="004159FB">
        <w:rPr>
          <w:rFonts w:ascii="Times New Roman" w:hAnsi="Times New Roman"/>
          <w:b/>
          <w:position w:val="-1"/>
          <w:sz w:val="26"/>
          <w:szCs w:val="26"/>
        </w:rPr>
        <w:t>Valdes</w:t>
      </w:r>
      <w:r w:rsidRPr="004159FB">
        <w:rPr>
          <w:rFonts w:ascii="Times New Roman" w:hAnsi="Times New Roman"/>
          <w:b/>
          <w:spacing w:val="-8"/>
          <w:position w:val="-1"/>
          <w:sz w:val="26"/>
          <w:szCs w:val="26"/>
        </w:rPr>
        <w:t xml:space="preserve"> </w:t>
      </w:r>
      <w:r w:rsidRPr="004159FB">
        <w:rPr>
          <w:rFonts w:ascii="Times New Roman" w:hAnsi="Times New Roman"/>
          <w:b/>
          <w:position w:val="-1"/>
          <w:sz w:val="26"/>
          <w:szCs w:val="26"/>
        </w:rPr>
        <w:t>s</w:t>
      </w:r>
      <w:r w:rsidRPr="004159FB">
        <w:rPr>
          <w:rFonts w:ascii="Times New Roman" w:hAnsi="Times New Roman"/>
          <w:b/>
          <w:spacing w:val="2"/>
          <w:position w:val="-1"/>
          <w:sz w:val="26"/>
          <w:szCs w:val="26"/>
        </w:rPr>
        <w:t>ē</w:t>
      </w:r>
      <w:r w:rsidRPr="004159FB">
        <w:rPr>
          <w:rFonts w:ascii="Times New Roman" w:hAnsi="Times New Roman"/>
          <w:b/>
          <w:position w:val="-1"/>
          <w:sz w:val="26"/>
          <w:szCs w:val="26"/>
        </w:rPr>
        <w:t>des</w:t>
      </w:r>
      <w:r w:rsidRPr="004159FB">
        <w:rPr>
          <w:rFonts w:ascii="Times New Roman" w:hAnsi="Times New Roman"/>
          <w:b/>
          <w:spacing w:val="-6"/>
          <w:position w:val="-1"/>
          <w:sz w:val="26"/>
          <w:szCs w:val="26"/>
        </w:rPr>
        <w:t xml:space="preserve"> protokols Nr. </w:t>
      </w:r>
      <w:r w:rsidR="003E1204">
        <w:rPr>
          <w:rFonts w:ascii="Times New Roman" w:hAnsi="Times New Roman"/>
          <w:b/>
          <w:spacing w:val="-6"/>
          <w:position w:val="-1"/>
          <w:sz w:val="26"/>
          <w:szCs w:val="26"/>
        </w:rPr>
        <w:t>04</w:t>
      </w:r>
      <w:r w:rsidRPr="004159FB">
        <w:rPr>
          <w:rFonts w:ascii="Times New Roman" w:hAnsi="Times New Roman"/>
          <w:b/>
          <w:spacing w:val="-6"/>
          <w:position w:val="-1"/>
          <w:sz w:val="26"/>
          <w:szCs w:val="26"/>
        </w:rPr>
        <w:t>/20</w:t>
      </w:r>
    </w:p>
    <w:p w:rsidR="00037997" w:rsidRPr="004159FB" w:rsidRDefault="00037997" w:rsidP="00037997">
      <w:pPr>
        <w:spacing w:before="6" w:line="160" w:lineRule="exact"/>
        <w:rPr>
          <w:rFonts w:ascii="Times New Roman" w:hAnsi="Times New Roman"/>
          <w:sz w:val="16"/>
          <w:szCs w:val="16"/>
        </w:rPr>
      </w:pPr>
    </w:p>
    <w:p w:rsidR="003E1204" w:rsidRDefault="003E1204" w:rsidP="003E1204">
      <w:pPr>
        <w:pStyle w:val="NoSpacing"/>
        <w:rPr>
          <w:lang w:val="lv-LV"/>
        </w:rPr>
      </w:pPr>
      <w:r>
        <w:rPr>
          <w:lang w:val="lv-LV"/>
        </w:rPr>
        <w:t>2020</w:t>
      </w:r>
      <w:r w:rsidRPr="00115C8C">
        <w:rPr>
          <w:lang w:val="lv-LV"/>
        </w:rPr>
        <w:t>. gada.</w:t>
      </w:r>
      <w:r>
        <w:rPr>
          <w:lang w:val="lv-LV"/>
        </w:rPr>
        <w:t xml:space="preserve"> 28. decembrī</w:t>
      </w:r>
      <w:r w:rsidR="00BC446B">
        <w:rPr>
          <w:lang w:val="lv-LV"/>
        </w:rPr>
        <w:t xml:space="preserve"> 18:30</w:t>
      </w:r>
    </w:p>
    <w:p w:rsidR="003E1204" w:rsidRDefault="003E1204" w:rsidP="003E1204">
      <w:pPr>
        <w:pStyle w:val="NoSpacing"/>
        <w:rPr>
          <w:lang w:val="lv-LV"/>
        </w:rPr>
      </w:pPr>
      <w:r>
        <w:rPr>
          <w:lang w:val="lv-LV"/>
        </w:rPr>
        <w:t xml:space="preserve">Valdes sēde norisinās tiešsaistē </w:t>
      </w:r>
      <w:r>
        <w:rPr>
          <w:i/>
          <w:lang w:val="lv-LV"/>
        </w:rPr>
        <w:t>Google</w:t>
      </w:r>
      <w:r>
        <w:rPr>
          <w:lang w:val="lv-LV"/>
        </w:rPr>
        <w:t xml:space="preserve"> platformā..</w:t>
      </w:r>
    </w:p>
    <w:p w:rsidR="00037997" w:rsidRPr="004159FB" w:rsidRDefault="00037997" w:rsidP="00037997">
      <w:pPr>
        <w:pStyle w:val="NoSpacing"/>
        <w:rPr>
          <w:lang w:val="lv-LV"/>
        </w:rPr>
      </w:pPr>
    </w:p>
    <w:p w:rsidR="00037997" w:rsidRPr="004159FB" w:rsidRDefault="00037997" w:rsidP="004159FB">
      <w:pPr>
        <w:pStyle w:val="NoSpacing"/>
        <w:rPr>
          <w:u w:val="single"/>
          <w:lang w:val="lv-LV"/>
        </w:rPr>
      </w:pPr>
      <w:r w:rsidRPr="004159FB">
        <w:rPr>
          <w:u w:val="single"/>
          <w:lang w:val="lv-LV"/>
        </w:rPr>
        <w:t>Pied</w:t>
      </w:r>
      <w:r w:rsidRPr="004159FB">
        <w:rPr>
          <w:spacing w:val="-1"/>
          <w:u w:val="single"/>
          <w:lang w:val="lv-LV"/>
        </w:rPr>
        <w:t>a</w:t>
      </w:r>
      <w:r w:rsidRPr="004159FB">
        <w:rPr>
          <w:u w:val="single"/>
          <w:lang w:val="lv-LV"/>
        </w:rPr>
        <w:t xml:space="preserve">lās: </w:t>
      </w:r>
    </w:p>
    <w:p w:rsidR="00037997" w:rsidRPr="004159FB" w:rsidRDefault="00037997" w:rsidP="004159FB">
      <w:pPr>
        <w:pStyle w:val="NoSpacing"/>
        <w:rPr>
          <w:lang w:val="lv-LV"/>
        </w:rPr>
      </w:pPr>
      <w:r w:rsidRPr="004159FB">
        <w:rPr>
          <w:lang w:val="lv-LV"/>
        </w:rPr>
        <w:t>Andr</w:t>
      </w:r>
      <w:r w:rsidRPr="004159FB">
        <w:rPr>
          <w:spacing w:val="-2"/>
          <w:lang w:val="lv-LV"/>
        </w:rPr>
        <w:t>e</w:t>
      </w:r>
      <w:r w:rsidRPr="004159FB">
        <w:rPr>
          <w:lang w:val="lv-LV"/>
        </w:rPr>
        <w:t xml:space="preserve">js </w:t>
      </w:r>
      <w:r w:rsidRPr="004159FB">
        <w:rPr>
          <w:spacing w:val="1"/>
          <w:lang w:val="lv-LV"/>
        </w:rPr>
        <w:t>R</w:t>
      </w:r>
      <w:r w:rsidRPr="004159FB">
        <w:rPr>
          <w:lang w:val="lv-LV"/>
        </w:rPr>
        <w:t>o</w:t>
      </w:r>
      <w:r w:rsidRPr="004159FB">
        <w:rPr>
          <w:spacing w:val="1"/>
          <w:lang w:val="lv-LV"/>
        </w:rPr>
        <w:t>ž</w:t>
      </w:r>
      <w:r w:rsidRPr="004159FB">
        <w:rPr>
          <w:lang w:val="lv-LV"/>
        </w:rPr>
        <w:t>lapa – SP.</w:t>
      </w:r>
    </w:p>
    <w:p w:rsidR="00037997" w:rsidRPr="004159FB" w:rsidRDefault="00037997" w:rsidP="004159FB">
      <w:pPr>
        <w:pStyle w:val="NoSpacing"/>
        <w:rPr>
          <w:lang w:val="lv-LV"/>
        </w:rPr>
      </w:pPr>
      <w:r w:rsidRPr="004159FB">
        <w:rPr>
          <w:lang w:val="lv-LV"/>
        </w:rPr>
        <w:t xml:space="preserve">Mārcis Pauls – Rīga </w:t>
      </w:r>
      <w:r w:rsidR="00384C77">
        <w:rPr>
          <w:lang w:val="lv-LV"/>
        </w:rPr>
        <w:t>Olymp</w:t>
      </w:r>
      <w:r w:rsidRPr="004159FB">
        <w:rPr>
          <w:lang w:val="lv-LV"/>
        </w:rPr>
        <w:t>.</w:t>
      </w:r>
    </w:p>
    <w:p w:rsidR="003E1204" w:rsidRPr="004159FB" w:rsidRDefault="003E1204" w:rsidP="003E1204">
      <w:pPr>
        <w:pStyle w:val="NoSpacing"/>
        <w:rPr>
          <w:lang w:val="lv-LV"/>
        </w:rPr>
      </w:pPr>
      <w:r w:rsidRPr="004159FB">
        <w:rPr>
          <w:lang w:val="lv-LV"/>
        </w:rPr>
        <w:t>Aleksandrs Andronovs – Impulss Jēkabpils</w:t>
      </w:r>
    </w:p>
    <w:p w:rsidR="00037997" w:rsidRDefault="00037997" w:rsidP="004159FB">
      <w:pPr>
        <w:pStyle w:val="NoSpacing"/>
        <w:rPr>
          <w:lang w:val="lv-LV"/>
        </w:rPr>
      </w:pPr>
      <w:r w:rsidRPr="004159FB">
        <w:rPr>
          <w:lang w:val="lv-LV"/>
        </w:rPr>
        <w:t>Arnis Rukmanis – SP.</w:t>
      </w:r>
    </w:p>
    <w:p w:rsidR="003E1204" w:rsidRPr="004159FB" w:rsidRDefault="003E1204" w:rsidP="004159FB">
      <w:pPr>
        <w:pStyle w:val="NoSpacing"/>
        <w:rPr>
          <w:lang w:val="lv-LV"/>
        </w:rPr>
      </w:pPr>
      <w:r>
        <w:rPr>
          <w:lang w:val="lv-LV"/>
        </w:rPr>
        <w:t>Gints Reinholds – Aizkraukles SC</w:t>
      </w:r>
    </w:p>
    <w:p w:rsidR="00037997" w:rsidRPr="004159FB" w:rsidRDefault="00037997" w:rsidP="004159FB">
      <w:pPr>
        <w:pStyle w:val="NoSpacing"/>
        <w:rPr>
          <w:lang w:val="lv-LV"/>
        </w:rPr>
      </w:pPr>
      <w:r w:rsidRPr="004159FB">
        <w:rPr>
          <w:lang w:val="lv-LV"/>
        </w:rPr>
        <w:t xml:space="preserve">Arnis Šķēls – SP. </w:t>
      </w:r>
    </w:p>
    <w:p w:rsidR="003E1204" w:rsidRPr="004159FB" w:rsidRDefault="003E1204" w:rsidP="003E1204">
      <w:pPr>
        <w:pStyle w:val="NoSpacing"/>
        <w:rPr>
          <w:lang w:val="lv-LV"/>
        </w:rPr>
      </w:pPr>
      <w:r w:rsidRPr="004159FB">
        <w:rPr>
          <w:lang w:val="lv-LV"/>
        </w:rPr>
        <w:t>Aigars Cīrulis – Gulbenes KSP</w:t>
      </w:r>
    </w:p>
    <w:p w:rsidR="00037997" w:rsidRPr="004159FB" w:rsidRDefault="00037997" w:rsidP="004159FB">
      <w:pPr>
        <w:pStyle w:val="NoSpacing"/>
        <w:rPr>
          <w:lang w:val="lv-LV"/>
        </w:rPr>
      </w:pPr>
      <w:r w:rsidRPr="004159FB">
        <w:rPr>
          <w:lang w:val="lv-LV"/>
        </w:rPr>
        <w:t>Jana Jansone – Apolons.</w:t>
      </w:r>
    </w:p>
    <w:p w:rsidR="004159FB" w:rsidRPr="004159FB" w:rsidRDefault="004159FB" w:rsidP="004159FB">
      <w:pPr>
        <w:pStyle w:val="NoSpacing"/>
        <w:rPr>
          <w:lang w:val="lv-LV"/>
        </w:rPr>
      </w:pPr>
    </w:p>
    <w:p w:rsidR="00037997" w:rsidRPr="004159FB" w:rsidRDefault="00037997" w:rsidP="004159FB">
      <w:pPr>
        <w:pStyle w:val="NoSpacing"/>
        <w:rPr>
          <w:u w:val="single"/>
          <w:lang w:val="lv-LV"/>
        </w:rPr>
      </w:pPr>
      <w:r w:rsidRPr="004159FB">
        <w:rPr>
          <w:u w:val="single"/>
          <w:lang w:val="lv-LV"/>
        </w:rPr>
        <w:t>N</w:t>
      </w:r>
      <w:r w:rsidRPr="004159FB">
        <w:rPr>
          <w:spacing w:val="-1"/>
          <w:u w:val="single"/>
          <w:lang w:val="lv-LV"/>
        </w:rPr>
        <w:t>e</w:t>
      </w:r>
      <w:r w:rsidRPr="004159FB">
        <w:rPr>
          <w:u w:val="single"/>
          <w:lang w:val="lv-LV"/>
        </w:rPr>
        <w:t>pied</w:t>
      </w:r>
      <w:r w:rsidRPr="004159FB">
        <w:rPr>
          <w:spacing w:val="-1"/>
          <w:u w:val="single"/>
          <w:lang w:val="lv-LV"/>
        </w:rPr>
        <w:t>a</w:t>
      </w:r>
      <w:r w:rsidRPr="004159FB">
        <w:rPr>
          <w:u w:val="single"/>
          <w:lang w:val="lv-LV"/>
        </w:rPr>
        <w:t xml:space="preserve">lās: </w:t>
      </w:r>
    </w:p>
    <w:p w:rsidR="00037997" w:rsidRPr="004159FB" w:rsidRDefault="00037997" w:rsidP="004159FB">
      <w:pPr>
        <w:pStyle w:val="NoSpacing"/>
        <w:rPr>
          <w:lang w:val="lv-LV"/>
        </w:rPr>
      </w:pPr>
      <w:r w:rsidRPr="004159FB">
        <w:rPr>
          <w:spacing w:val="2"/>
          <w:lang w:val="lv-LV"/>
        </w:rPr>
        <w:t>J</w:t>
      </w:r>
      <w:r w:rsidRPr="004159FB">
        <w:rPr>
          <w:lang w:val="lv-LV"/>
        </w:rPr>
        <w:t>u</w:t>
      </w:r>
      <w:r w:rsidRPr="004159FB">
        <w:rPr>
          <w:spacing w:val="-1"/>
          <w:lang w:val="lv-LV"/>
        </w:rPr>
        <w:t>r</w:t>
      </w:r>
      <w:r w:rsidRPr="004159FB">
        <w:rPr>
          <w:lang w:val="lv-LV"/>
        </w:rPr>
        <w:t>i</w:t>
      </w:r>
      <w:r w:rsidRPr="004159FB">
        <w:rPr>
          <w:spacing w:val="1"/>
          <w:lang w:val="lv-LV"/>
        </w:rPr>
        <w:t>j</w:t>
      </w:r>
      <w:r w:rsidRPr="004159FB">
        <w:rPr>
          <w:lang w:val="lv-LV"/>
        </w:rPr>
        <w:t xml:space="preserve">s </w:t>
      </w:r>
      <w:r w:rsidRPr="004159FB">
        <w:rPr>
          <w:spacing w:val="-5"/>
          <w:lang w:val="lv-LV"/>
        </w:rPr>
        <w:t>I</w:t>
      </w:r>
      <w:r w:rsidRPr="004159FB">
        <w:rPr>
          <w:lang w:val="lv-LV"/>
        </w:rPr>
        <w:t>v</w:t>
      </w:r>
      <w:r w:rsidRPr="004159FB">
        <w:rPr>
          <w:spacing w:val="-1"/>
          <w:lang w:val="lv-LV"/>
        </w:rPr>
        <w:t>a</w:t>
      </w:r>
      <w:r w:rsidRPr="004159FB">
        <w:rPr>
          <w:lang w:val="lv-LV"/>
        </w:rPr>
        <w:t xml:space="preserve">ņušins – Aizkraukles SC. </w:t>
      </w:r>
    </w:p>
    <w:p w:rsidR="00037997" w:rsidRPr="004159FB" w:rsidRDefault="00037997" w:rsidP="004159FB">
      <w:pPr>
        <w:pStyle w:val="NoSpacing"/>
        <w:rPr>
          <w:lang w:val="lv-LV"/>
        </w:rPr>
      </w:pPr>
    </w:p>
    <w:p w:rsidR="00037997" w:rsidRPr="004159FB" w:rsidRDefault="00037997" w:rsidP="004159FB">
      <w:pPr>
        <w:pStyle w:val="NoSpacing"/>
        <w:rPr>
          <w:lang w:val="lv-LV"/>
        </w:rPr>
      </w:pPr>
      <w:r w:rsidRPr="004159FB">
        <w:rPr>
          <w:spacing w:val="-3"/>
          <w:u w:val="single"/>
          <w:lang w:val="lv-LV"/>
        </w:rPr>
        <w:t>L</w:t>
      </w:r>
      <w:r w:rsidRPr="004159FB">
        <w:rPr>
          <w:u w:val="single"/>
          <w:lang w:val="lv-LV"/>
        </w:rPr>
        <w:t>PF</w:t>
      </w:r>
      <w:r w:rsidRPr="004159FB">
        <w:rPr>
          <w:spacing w:val="59"/>
          <w:u w:val="single"/>
          <w:lang w:val="lv-LV"/>
        </w:rPr>
        <w:t xml:space="preserve"> </w:t>
      </w:r>
      <w:r w:rsidRPr="004159FB">
        <w:rPr>
          <w:u w:val="single"/>
          <w:lang w:val="lv-LV"/>
        </w:rPr>
        <w:t>v</w:t>
      </w:r>
      <w:r w:rsidRPr="004159FB">
        <w:rPr>
          <w:spacing w:val="-1"/>
          <w:u w:val="single"/>
          <w:lang w:val="lv-LV"/>
        </w:rPr>
        <w:t>a</w:t>
      </w:r>
      <w:r w:rsidRPr="004159FB">
        <w:rPr>
          <w:u w:val="single"/>
          <w:lang w:val="lv-LV"/>
        </w:rPr>
        <w:t>ldes s</w:t>
      </w:r>
      <w:r w:rsidRPr="004159FB">
        <w:rPr>
          <w:spacing w:val="-1"/>
          <w:u w:val="single"/>
          <w:lang w:val="lv-LV"/>
        </w:rPr>
        <w:t>ē</w:t>
      </w:r>
      <w:r w:rsidRPr="004159FB">
        <w:rPr>
          <w:u w:val="single"/>
          <w:lang w:val="lv-LV"/>
        </w:rPr>
        <w:t>di vada</w:t>
      </w:r>
      <w:r w:rsidRPr="004159FB">
        <w:rPr>
          <w:u w:color="000000"/>
          <w:lang w:val="lv-LV"/>
        </w:rPr>
        <w:t>:</w:t>
      </w:r>
      <w:r w:rsidRPr="004159FB">
        <w:rPr>
          <w:lang w:val="lv-LV"/>
        </w:rPr>
        <w:t xml:space="preserve"> Andrejs Rožlapa.</w:t>
      </w:r>
    </w:p>
    <w:p w:rsidR="00037997" w:rsidRPr="004159FB" w:rsidRDefault="00037997" w:rsidP="004159FB">
      <w:pPr>
        <w:pStyle w:val="NoSpacing"/>
        <w:rPr>
          <w:lang w:val="lv-LV"/>
        </w:rPr>
      </w:pPr>
      <w:r w:rsidRPr="004159FB">
        <w:rPr>
          <w:u w:val="single"/>
          <w:lang w:val="lv-LV"/>
        </w:rPr>
        <w:t>Protokol</w:t>
      </w:r>
      <w:r w:rsidRPr="004159FB">
        <w:rPr>
          <w:spacing w:val="-1"/>
          <w:u w:val="single"/>
          <w:lang w:val="lv-LV"/>
        </w:rPr>
        <w:t>ē</w:t>
      </w:r>
      <w:r w:rsidRPr="004159FB">
        <w:rPr>
          <w:u w:color="000000"/>
          <w:lang w:val="lv-LV"/>
        </w:rPr>
        <w:t>:</w:t>
      </w:r>
      <w:r w:rsidRPr="004159FB">
        <w:rPr>
          <w:lang w:val="lv-LV"/>
        </w:rPr>
        <w:t xml:space="preserve"> </w:t>
      </w:r>
      <w:r w:rsidR="00384C77" w:rsidRPr="004159FB">
        <w:rPr>
          <w:lang w:val="lv-LV"/>
        </w:rPr>
        <w:t>Jana Jansone</w:t>
      </w:r>
      <w:r w:rsidRPr="004159FB">
        <w:rPr>
          <w:lang w:val="lv-LV"/>
        </w:rPr>
        <w:t>.</w:t>
      </w:r>
    </w:p>
    <w:p w:rsidR="00037997" w:rsidRPr="004159FB" w:rsidRDefault="00037997" w:rsidP="004159FB">
      <w:pPr>
        <w:pStyle w:val="NoSpacing"/>
        <w:rPr>
          <w:sz w:val="12"/>
          <w:szCs w:val="12"/>
          <w:lang w:val="lv-LV"/>
        </w:rPr>
      </w:pPr>
    </w:p>
    <w:p w:rsidR="00037997" w:rsidRPr="004159FB" w:rsidRDefault="00037997" w:rsidP="00037997">
      <w:pPr>
        <w:spacing w:line="260" w:lineRule="exact"/>
        <w:ind w:left="460"/>
        <w:rPr>
          <w:rFonts w:ascii="Times New Roman" w:hAnsi="Times New Roman"/>
        </w:rPr>
      </w:pPr>
      <w:r w:rsidRPr="004159FB">
        <w:rPr>
          <w:rFonts w:ascii="Times New Roman" w:hAnsi="Times New Roman"/>
          <w:position w:val="-1"/>
          <w:u w:val="single" w:color="000000"/>
        </w:rPr>
        <w:t>Di</w:t>
      </w:r>
      <w:r w:rsidRPr="004159FB">
        <w:rPr>
          <w:rFonts w:ascii="Times New Roman" w:hAnsi="Times New Roman"/>
          <w:spacing w:val="-1"/>
          <w:position w:val="-1"/>
          <w:u w:val="single" w:color="000000"/>
        </w:rPr>
        <w:t>e</w:t>
      </w:r>
      <w:r w:rsidRPr="004159FB">
        <w:rPr>
          <w:rFonts w:ascii="Times New Roman" w:hAnsi="Times New Roman"/>
          <w:position w:val="-1"/>
          <w:u w:val="single" w:color="000000"/>
        </w:rPr>
        <w:t>n</w:t>
      </w:r>
      <w:r w:rsidRPr="004159FB">
        <w:rPr>
          <w:rFonts w:ascii="Times New Roman" w:hAnsi="Times New Roman"/>
          <w:spacing w:val="-1"/>
          <w:position w:val="-1"/>
          <w:u w:val="single" w:color="000000"/>
        </w:rPr>
        <w:t>a</w:t>
      </w:r>
      <w:r w:rsidRPr="004159FB">
        <w:rPr>
          <w:rFonts w:ascii="Times New Roman" w:hAnsi="Times New Roman"/>
          <w:position w:val="-1"/>
          <w:u w:val="single" w:color="000000"/>
        </w:rPr>
        <w:t>s</w:t>
      </w:r>
      <w:r w:rsidR="004159FB" w:rsidRPr="004159FB">
        <w:rPr>
          <w:rFonts w:ascii="Times New Roman" w:hAnsi="Times New Roman"/>
          <w:position w:val="-1"/>
          <w:u w:val="single" w:color="000000"/>
        </w:rPr>
        <w:t xml:space="preserve"> </w:t>
      </w:r>
      <w:r w:rsidRPr="004159FB">
        <w:rPr>
          <w:rFonts w:ascii="Times New Roman" w:hAnsi="Times New Roman"/>
          <w:position w:val="-1"/>
          <w:u w:val="single" w:color="000000"/>
        </w:rPr>
        <w:t>kā</w:t>
      </w:r>
      <w:r w:rsidRPr="004159FB">
        <w:rPr>
          <w:rFonts w:ascii="Times New Roman" w:hAnsi="Times New Roman"/>
          <w:spacing w:val="-1"/>
          <w:position w:val="-1"/>
          <w:u w:val="single" w:color="000000"/>
        </w:rPr>
        <w:t>r</w:t>
      </w:r>
      <w:r w:rsidRPr="004159FB">
        <w:rPr>
          <w:rFonts w:ascii="Times New Roman" w:hAnsi="Times New Roman"/>
          <w:position w:val="-1"/>
          <w:u w:val="single" w:color="000000"/>
        </w:rPr>
        <w:t>tība:</w:t>
      </w:r>
      <w:r w:rsidRPr="004159FB">
        <w:rPr>
          <w:rFonts w:ascii="Times New Roman" w:hAnsi="Times New Roman"/>
          <w:spacing w:val="2"/>
          <w:position w:val="-1"/>
          <w:u w:val="single" w:color="000000"/>
        </w:rPr>
        <w:t xml:space="preserve"> </w:t>
      </w:r>
    </w:p>
    <w:p w:rsidR="003E1204" w:rsidRPr="003E1204" w:rsidRDefault="003E1204" w:rsidP="003E1204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lv-LV"/>
        </w:rPr>
      </w:pPr>
      <w:r w:rsidRPr="003E1204">
        <w:rPr>
          <w:rFonts w:ascii="Times New Roman" w:hAnsi="Times New Roman"/>
          <w:lang w:eastAsia="lv-LV"/>
        </w:rPr>
        <w:t>LPF kalendāra apstiprināšana 2021. gadam. Bauska</w:t>
      </w:r>
      <w:r>
        <w:rPr>
          <w:rFonts w:ascii="Times New Roman" w:hAnsi="Times New Roman"/>
          <w:lang w:eastAsia="lv-LV"/>
        </w:rPr>
        <w:t>s, LČ SG RAW jautājumi</w:t>
      </w:r>
    </w:p>
    <w:p w:rsidR="004F7F76" w:rsidRPr="003E1204" w:rsidRDefault="004F7F76" w:rsidP="004F7F76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lv-LV"/>
        </w:rPr>
      </w:pPr>
      <w:r w:rsidRPr="003E1204">
        <w:rPr>
          <w:rFonts w:ascii="Times New Roman" w:hAnsi="Times New Roman"/>
          <w:lang w:eastAsia="lv-LV"/>
        </w:rPr>
        <w:t>Kvalifikācijas prasības 2021.g starptautiskajiem startiem. Putnis</w:t>
      </w:r>
      <w:r>
        <w:rPr>
          <w:rFonts w:ascii="Times New Roman" w:hAnsi="Times New Roman"/>
          <w:lang w:eastAsia="lv-LV"/>
        </w:rPr>
        <w:t>.</w:t>
      </w:r>
    </w:p>
    <w:p w:rsidR="003E1204" w:rsidRPr="003E1204" w:rsidRDefault="003E1204" w:rsidP="003E1204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lv-LV"/>
        </w:rPr>
      </w:pPr>
      <w:r w:rsidRPr="003E1204">
        <w:rPr>
          <w:rFonts w:ascii="Times New Roman" w:hAnsi="Times New Roman"/>
          <w:lang w:eastAsia="lv-LV"/>
        </w:rPr>
        <w:t>LPF starptautiskās izlases apstiprināšana 2021. gadam. Tiesnešu problēma</w:t>
      </w:r>
    </w:p>
    <w:p w:rsidR="003E1204" w:rsidRDefault="003E1204" w:rsidP="003E1204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lv-LV"/>
        </w:rPr>
      </w:pPr>
      <w:r w:rsidRPr="003E1204">
        <w:rPr>
          <w:rFonts w:ascii="Times New Roman" w:hAnsi="Times New Roman"/>
          <w:lang w:eastAsia="lv-LV"/>
        </w:rPr>
        <w:t>Dop</w:t>
      </w:r>
      <w:r>
        <w:rPr>
          <w:rFonts w:ascii="Times New Roman" w:hAnsi="Times New Roman"/>
          <w:lang w:eastAsia="lv-LV"/>
        </w:rPr>
        <w:t>inga</w:t>
      </w:r>
      <w:r w:rsidRPr="003E1204">
        <w:rPr>
          <w:rFonts w:ascii="Times New Roman" w:hAnsi="Times New Roman"/>
          <w:lang w:eastAsia="lv-LV"/>
        </w:rPr>
        <w:t xml:space="preserve"> jautājums ¼ jaunas DSQ – Zviedrāns un 1/3 pārkāpumi </w:t>
      </w:r>
      <w:r w:rsidR="004F7F76">
        <w:rPr>
          <w:rFonts w:ascii="Times New Roman" w:hAnsi="Times New Roman"/>
          <w:lang w:eastAsia="lv-LV"/>
        </w:rPr>
        <w:t>–</w:t>
      </w:r>
      <w:r w:rsidRPr="003E1204">
        <w:rPr>
          <w:rFonts w:ascii="Times New Roman" w:hAnsi="Times New Roman"/>
          <w:lang w:eastAsia="lv-LV"/>
        </w:rPr>
        <w:t xml:space="preserve"> Ķiploks</w:t>
      </w:r>
    </w:p>
    <w:p w:rsidR="00037997" w:rsidRPr="004159FB" w:rsidRDefault="00037997" w:rsidP="00037997">
      <w:pPr>
        <w:rPr>
          <w:rFonts w:ascii="Times New Roman" w:hAnsi="Times New Roman"/>
        </w:rPr>
      </w:pPr>
    </w:p>
    <w:p w:rsidR="00037997" w:rsidRPr="004159FB" w:rsidRDefault="00037997" w:rsidP="00037997">
      <w:pPr>
        <w:jc w:val="both"/>
        <w:rPr>
          <w:rFonts w:ascii="Times New Roman" w:hAnsi="Times New Roman"/>
          <w:b/>
          <w:lang w:eastAsia="lv-LV"/>
        </w:rPr>
      </w:pPr>
      <w:r w:rsidRPr="004159FB">
        <w:rPr>
          <w:rFonts w:ascii="Times New Roman" w:hAnsi="Times New Roman"/>
          <w:b/>
        </w:rPr>
        <w:t>1.</w:t>
      </w:r>
      <w:r w:rsidR="004159FB" w:rsidRPr="004159FB">
        <w:rPr>
          <w:rFonts w:ascii="Times New Roman" w:hAnsi="Times New Roman"/>
          <w:b/>
        </w:rPr>
        <w:t xml:space="preserve"> </w:t>
      </w:r>
      <w:r w:rsidRPr="004159FB">
        <w:rPr>
          <w:rFonts w:ascii="Times New Roman" w:hAnsi="Times New Roman"/>
          <w:b/>
        </w:rPr>
        <w:t xml:space="preserve">LPF </w:t>
      </w:r>
      <w:r w:rsidR="006028A8">
        <w:rPr>
          <w:rFonts w:ascii="Times New Roman" w:hAnsi="Times New Roman"/>
          <w:b/>
        </w:rPr>
        <w:t>sacensību kalendāra apstiprināšana 2021. gadam</w:t>
      </w:r>
      <w:r w:rsidRPr="004159FB">
        <w:rPr>
          <w:rFonts w:ascii="Times New Roman" w:hAnsi="Times New Roman"/>
          <w:b/>
        </w:rPr>
        <w:t>.</w:t>
      </w:r>
    </w:p>
    <w:p w:rsidR="00384C77" w:rsidRDefault="00037997" w:rsidP="00037997">
      <w:pPr>
        <w:jc w:val="both"/>
        <w:rPr>
          <w:rFonts w:ascii="Times New Roman" w:hAnsi="Times New Roman"/>
        </w:rPr>
      </w:pPr>
      <w:r w:rsidRPr="004159FB">
        <w:rPr>
          <w:rFonts w:ascii="Times New Roman" w:hAnsi="Times New Roman"/>
        </w:rPr>
        <w:t xml:space="preserve">Diskusijas priekšmets. A.Rožlapa </w:t>
      </w:r>
      <w:r w:rsidR="00384C77">
        <w:rPr>
          <w:rFonts w:ascii="Times New Roman" w:hAnsi="Times New Roman"/>
        </w:rPr>
        <w:t xml:space="preserve">iepazīstina ar </w:t>
      </w:r>
      <w:r w:rsidR="006028A8">
        <w:rPr>
          <w:rFonts w:ascii="Times New Roman" w:hAnsi="Times New Roman"/>
        </w:rPr>
        <w:t xml:space="preserve">2021. g sacensību kalendāru. Sacensību sadalījums paredzēts līdzīgi iepriekšējiem gadiem. Būtisks izaicinājums – </w:t>
      </w:r>
      <w:r w:rsidR="006028A8" w:rsidRPr="00BC446B">
        <w:rPr>
          <w:rFonts w:ascii="Times New Roman" w:hAnsi="Times New Roman"/>
          <w:i/>
        </w:rPr>
        <w:t>Covid</w:t>
      </w:r>
      <w:r w:rsidR="006028A8">
        <w:rPr>
          <w:rFonts w:ascii="Times New Roman" w:hAnsi="Times New Roman"/>
        </w:rPr>
        <w:t xml:space="preserve"> pandēmijas noteiktie ierobežojumi. Tiek plānots optimistiskākais scenārijs – sacensību sezonu sākt martā, turklāt ar sacensībām, kurām vieglāk sagatavoties – spiešanu guļus. Tradicionālo gada pirmo LK posmu spiešanā guļus – Bauskas čempionātu, sazinoties ar organizatoru, plānot oktobrī. Lai LV čempionāti nepārklātos ar EČ, kuros startē mūsu izlases sportisti, plānot LV čempionātu spiešanā guļus bez ekipējuma novembra beigās.</w:t>
      </w:r>
    </w:p>
    <w:p w:rsidR="00037997" w:rsidRPr="004159FB" w:rsidRDefault="00037997" w:rsidP="00037997">
      <w:pPr>
        <w:jc w:val="both"/>
        <w:rPr>
          <w:rFonts w:ascii="Times New Roman" w:hAnsi="Times New Roman"/>
        </w:rPr>
      </w:pPr>
      <w:r w:rsidRPr="004159FB">
        <w:rPr>
          <w:rFonts w:ascii="Times New Roman" w:hAnsi="Times New Roman"/>
        </w:rPr>
        <w:t xml:space="preserve">Diskusijā iesaistās: A. Rožlapa, A.Rukmanis, M.Pauls, </w:t>
      </w:r>
      <w:r w:rsidR="00384C77">
        <w:rPr>
          <w:rFonts w:ascii="Times New Roman" w:hAnsi="Times New Roman"/>
        </w:rPr>
        <w:t xml:space="preserve">A. </w:t>
      </w:r>
      <w:r w:rsidR="006028A8">
        <w:rPr>
          <w:rFonts w:ascii="Times New Roman" w:hAnsi="Times New Roman"/>
        </w:rPr>
        <w:t>Cīrulis, A. Šķēls, J. Jansone</w:t>
      </w:r>
      <w:r w:rsidRPr="004159FB">
        <w:rPr>
          <w:rFonts w:ascii="Times New Roman" w:hAnsi="Times New Roman"/>
        </w:rPr>
        <w:t>.</w:t>
      </w:r>
    </w:p>
    <w:p w:rsidR="00037997" w:rsidRPr="004159FB" w:rsidRDefault="00037997" w:rsidP="00037997">
      <w:pPr>
        <w:jc w:val="both"/>
        <w:rPr>
          <w:rFonts w:ascii="Times New Roman" w:hAnsi="Times New Roman"/>
        </w:rPr>
      </w:pPr>
      <w:r w:rsidRPr="004159FB">
        <w:rPr>
          <w:rFonts w:ascii="Times New Roman" w:hAnsi="Times New Roman"/>
        </w:rPr>
        <w:t xml:space="preserve">Nolēma (ar </w:t>
      </w:r>
      <w:r w:rsidR="006028A8">
        <w:rPr>
          <w:rFonts w:ascii="Times New Roman" w:hAnsi="Times New Roman"/>
        </w:rPr>
        <w:t>8</w:t>
      </w:r>
      <w:r w:rsidRPr="004159FB">
        <w:rPr>
          <w:rFonts w:ascii="Times New Roman" w:hAnsi="Times New Roman"/>
        </w:rPr>
        <w:t xml:space="preserve"> balsīm par):</w:t>
      </w:r>
    </w:p>
    <w:p w:rsidR="00037997" w:rsidRDefault="00384C77" w:rsidP="000379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Apstiprināt </w:t>
      </w:r>
      <w:r w:rsidR="006028A8">
        <w:rPr>
          <w:rFonts w:ascii="Times New Roman" w:hAnsi="Times New Roman"/>
        </w:rPr>
        <w:t>sacensību kalendāru 2021. gadam</w:t>
      </w:r>
      <w:r>
        <w:rPr>
          <w:rFonts w:ascii="Times New Roman" w:hAnsi="Times New Roman"/>
        </w:rPr>
        <w:t>.</w:t>
      </w:r>
      <w:r w:rsidR="006028A8">
        <w:rPr>
          <w:rFonts w:ascii="Times New Roman" w:hAnsi="Times New Roman"/>
        </w:rPr>
        <w:t xml:space="preserve"> Kalendārs pielikumā.</w:t>
      </w:r>
    </w:p>
    <w:p w:rsidR="006028A8" w:rsidRDefault="006028A8" w:rsidP="006028A8">
      <w:pPr>
        <w:spacing w:after="0" w:line="240" w:lineRule="auto"/>
        <w:rPr>
          <w:rFonts w:ascii="Times New Roman" w:hAnsi="Times New Roman"/>
        </w:rPr>
      </w:pPr>
    </w:p>
    <w:p w:rsidR="004F7F76" w:rsidRDefault="004F7F76" w:rsidP="004F7F76">
      <w:pPr>
        <w:spacing w:after="0" w:line="240" w:lineRule="auto"/>
        <w:rPr>
          <w:rFonts w:ascii="Times New Roman" w:hAnsi="Times New Roman"/>
        </w:rPr>
      </w:pPr>
    </w:p>
    <w:p w:rsidR="004F7F76" w:rsidRPr="004F7F76" w:rsidRDefault="004F7F76" w:rsidP="004F7F7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4F7F76">
        <w:rPr>
          <w:rFonts w:ascii="Times New Roman" w:hAnsi="Times New Roman"/>
          <w:b/>
        </w:rPr>
        <w:t xml:space="preserve">. </w:t>
      </w:r>
      <w:r w:rsidRPr="004F7F76">
        <w:rPr>
          <w:rFonts w:ascii="Times New Roman" w:hAnsi="Times New Roman"/>
          <w:b/>
        </w:rPr>
        <w:t>Kvalifikācijas prasības 2021.</w:t>
      </w:r>
      <w:r w:rsidRPr="004F7F76">
        <w:rPr>
          <w:rFonts w:ascii="Times New Roman" w:hAnsi="Times New Roman"/>
          <w:b/>
        </w:rPr>
        <w:t xml:space="preserve"> </w:t>
      </w:r>
      <w:r w:rsidRPr="004F7F76">
        <w:rPr>
          <w:rFonts w:ascii="Times New Roman" w:hAnsi="Times New Roman"/>
          <w:b/>
        </w:rPr>
        <w:t>g</w:t>
      </w:r>
      <w:r w:rsidRPr="004F7F76">
        <w:rPr>
          <w:rFonts w:ascii="Times New Roman" w:hAnsi="Times New Roman"/>
          <w:b/>
        </w:rPr>
        <w:t>ada</w:t>
      </w:r>
      <w:r w:rsidR="00417576">
        <w:rPr>
          <w:rFonts w:ascii="Times New Roman" w:hAnsi="Times New Roman"/>
          <w:b/>
        </w:rPr>
        <w:t xml:space="preserve"> starptautiskajiem startiem.</w:t>
      </w:r>
    </w:p>
    <w:p w:rsidR="004F7F76" w:rsidRDefault="004F7F76" w:rsidP="006028A8">
      <w:pPr>
        <w:jc w:val="both"/>
        <w:rPr>
          <w:rFonts w:ascii="Times New Roman" w:hAnsi="Times New Roman"/>
          <w:b/>
        </w:rPr>
      </w:pPr>
      <w:r w:rsidRPr="004159FB">
        <w:rPr>
          <w:rFonts w:ascii="Times New Roman" w:hAnsi="Times New Roman"/>
        </w:rPr>
        <w:t>Diskusijas priekšmets. A.Rožlapa</w:t>
      </w:r>
      <w:r>
        <w:rPr>
          <w:rFonts w:ascii="Times New Roman" w:hAnsi="Times New Roman"/>
        </w:rPr>
        <w:t xml:space="preserve"> informē par nepieciešamību noteikt regulējumu starptautiskās izlases kandidātiem, lai ievērotu nolikuma “Par sportistu dalību starptautiskajās sacensībās” prasības.</w:t>
      </w:r>
      <w:r w:rsidR="00417576">
        <w:rPr>
          <w:rFonts w:ascii="Times New Roman" w:hAnsi="Times New Roman"/>
        </w:rPr>
        <w:t xml:space="preserve"> </w:t>
      </w:r>
    </w:p>
    <w:p w:rsidR="004F7F76" w:rsidRPr="004159FB" w:rsidRDefault="004F7F76" w:rsidP="004F7F76">
      <w:pPr>
        <w:jc w:val="both"/>
        <w:rPr>
          <w:rFonts w:ascii="Times New Roman" w:hAnsi="Times New Roman"/>
        </w:rPr>
      </w:pPr>
      <w:r w:rsidRPr="004159FB">
        <w:rPr>
          <w:rFonts w:ascii="Times New Roman" w:hAnsi="Times New Roman"/>
        </w:rPr>
        <w:lastRenderedPageBreak/>
        <w:t xml:space="preserve">Nolēma (ar </w:t>
      </w:r>
      <w:r>
        <w:rPr>
          <w:rFonts w:ascii="Times New Roman" w:hAnsi="Times New Roman"/>
        </w:rPr>
        <w:t>8</w:t>
      </w:r>
      <w:r w:rsidRPr="004159FB">
        <w:rPr>
          <w:rFonts w:ascii="Times New Roman" w:hAnsi="Times New Roman"/>
        </w:rPr>
        <w:t xml:space="preserve"> balsīm par):</w:t>
      </w:r>
    </w:p>
    <w:p w:rsidR="004F7F76" w:rsidRDefault="004F7F76" w:rsidP="004F7F76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Apstiprināt</w:t>
      </w:r>
      <w:r>
        <w:rPr>
          <w:rFonts w:ascii="Times New Roman" w:hAnsi="Times New Roman"/>
        </w:rPr>
        <w:t xml:space="preserve"> prasību sportistiem, kuri nekad nav startējuši starptautiskajās sacensībās, </w:t>
      </w:r>
      <w:r w:rsidR="00417576">
        <w:rPr>
          <w:rFonts w:ascii="Times New Roman" w:hAnsi="Times New Roman"/>
        </w:rPr>
        <w:t xml:space="preserve">kā arī nav startējuši 2020. g Latvijas čempionātos, </w:t>
      </w:r>
      <w:r>
        <w:rPr>
          <w:rFonts w:ascii="Times New Roman" w:hAnsi="Times New Roman"/>
        </w:rPr>
        <w:t xml:space="preserve">obligāti piedalīties vismaz vienā Latvijas čempionātā vai Kausa posmā vismaz </w:t>
      </w:r>
      <w:r w:rsidR="00417576">
        <w:rPr>
          <w:rFonts w:ascii="Times New Roman" w:hAnsi="Times New Roman"/>
        </w:rPr>
        <w:t>60 dienas pirms plānotajām starptautiskajām sacensībām.</w:t>
      </w:r>
    </w:p>
    <w:p w:rsidR="006028A8" w:rsidRPr="006028A8" w:rsidRDefault="006028A8" w:rsidP="006028A8">
      <w:pPr>
        <w:jc w:val="both"/>
        <w:rPr>
          <w:rFonts w:ascii="Times New Roman" w:hAnsi="Times New Roman"/>
          <w:b/>
        </w:rPr>
      </w:pPr>
    </w:p>
    <w:p w:rsidR="004F7F76" w:rsidRDefault="004F7F76" w:rsidP="004F7F7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6028A8">
        <w:rPr>
          <w:rFonts w:ascii="Times New Roman" w:hAnsi="Times New Roman"/>
          <w:b/>
        </w:rPr>
        <w:t>. LPF starptautiskās izlases 2021. gadam apstiprināšana</w:t>
      </w:r>
      <w:r w:rsidR="00417576">
        <w:rPr>
          <w:rFonts w:ascii="Times New Roman" w:hAnsi="Times New Roman"/>
          <w:b/>
        </w:rPr>
        <w:t xml:space="preserve">. </w:t>
      </w:r>
      <w:r w:rsidR="00417576" w:rsidRPr="004F7F76">
        <w:rPr>
          <w:rFonts w:ascii="Times New Roman" w:hAnsi="Times New Roman"/>
          <w:b/>
        </w:rPr>
        <w:t>A. Putņa jautājums.</w:t>
      </w:r>
    </w:p>
    <w:p w:rsidR="00417576" w:rsidRDefault="004F7F76" w:rsidP="00417576">
      <w:pPr>
        <w:jc w:val="both"/>
        <w:rPr>
          <w:rFonts w:ascii="Times New Roman" w:hAnsi="Times New Roman"/>
        </w:rPr>
      </w:pPr>
      <w:r w:rsidRPr="004159FB">
        <w:rPr>
          <w:rFonts w:ascii="Times New Roman" w:hAnsi="Times New Roman"/>
        </w:rPr>
        <w:t xml:space="preserve">Diskusijas priekšmets. A.Rožlapa </w:t>
      </w:r>
      <w:r>
        <w:rPr>
          <w:rFonts w:ascii="Times New Roman" w:hAnsi="Times New Roman"/>
        </w:rPr>
        <w:t>iepazīstina ar 2021. g starptautiskās izlases kandidātu sarakstu. 8 starptautiskajām sacensībām pieteikušies 4</w:t>
      </w:r>
      <w:r w:rsidR="0041757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sportisti. Uz vismaz 4 sacensībām nepieciešams deleģēt starptautiskās kategorijas tiesnesi, kādi šobrīd ir 3. </w:t>
      </w:r>
      <w:r w:rsidR="00417576">
        <w:rPr>
          <w:rFonts w:ascii="Times New Roman" w:hAnsi="Times New Roman"/>
        </w:rPr>
        <w:t xml:space="preserve">Tiek diskutēts </w:t>
      </w:r>
      <w:r w:rsidR="00417576">
        <w:rPr>
          <w:rFonts w:ascii="Times New Roman" w:hAnsi="Times New Roman"/>
        </w:rPr>
        <w:t>par Rēzeknes sportistu A. Putni, kurš WADA kodeksa pārkāpumu dēļ (izvairīšanās no informācijas sniegšanas Antidopinga birojam) ir oficiāli beidzis sportista karjeru.</w:t>
      </w:r>
    </w:p>
    <w:p w:rsidR="004F7F76" w:rsidRPr="004159FB" w:rsidRDefault="004F7F76" w:rsidP="004F7F76">
      <w:pPr>
        <w:jc w:val="both"/>
        <w:rPr>
          <w:rFonts w:ascii="Times New Roman" w:hAnsi="Times New Roman"/>
        </w:rPr>
      </w:pPr>
      <w:r w:rsidRPr="004159FB">
        <w:rPr>
          <w:rFonts w:ascii="Times New Roman" w:hAnsi="Times New Roman"/>
        </w:rPr>
        <w:t xml:space="preserve">Diskusijā iesaistās: A. Rožlapa, A.Rukmanis, M.Pauls, </w:t>
      </w:r>
      <w:r>
        <w:rPr>
          <w:rFonts w:ascii="Times New Roman" w:hAnsi="Times New Roman"/>
        </w:rPr>
        <w:t>A. Cīrulis.</w:t>
      </w:r>
    </w:p>
    <w:p w:rsidR="004F7F76" w:rsidRPr="004159FB" w:rsidRDefault="004F7F76" w:rsidP="004F7F76">
      <w:pPr>
        <w:jc w:val="both"/>
        <w:rPr>
          <w:rFonts w:ascii="Times New Roman" w:hAnsi="Times New Roman"/>
        </w:rPr>
      </w:pPr>
      <w:r w:rsidRPr="004159FB">
        <w:rPr>
          <w:rFonts w:ascii="Times New Roman" w:hAnsi="Times New Roman"/>
        </w:rPr>
        <w:t xml:space="preserve">Nolēma (ar </w:t>
      </w:r>
      <w:r>
        <w:rPr>
          <w:rFonts w:ascii="Times New Roman" w:hAnsi="Times New Roman"/>
        </w:rPr>
        <w:t>8</w:t>
      </w:r>
      <w:r w:rsidRPr="004159FB">
        <w:rPr>
          <w:rFonts w:ascii="Times New Roman" w:hAnsi="Times New Roman"/>
        </w:rPr>
        <w:t xml:space="preserve"> balsīm par):</w:t>
      </w:r>
    </w:p>
    <w:p w:rsidR="004F7F76" w:rsidRDefault="004F7F76" w:rsidP="004F7F76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Apstiprināt sacensību Latvijas izlasi 2021. gadam. Saraksts pielikumā.</w:t>
      </w:r>
    </w:p>
    <w:p w:rsidR="004F7F76" w:rsidRDefault="004F7F76" w:rsidP="004F7F76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Aicināt Mārci Paulu 2021. g. iegūt starptautiskās kategorijas tiesneša sertifikātu.</w:t>
      </w:r>
    </w:p>
    <w:p w:rsidR="004F7F76" w:rsidRDefault="004F7F76" w:rsidP="004F7F76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Informēt Latvijas Antidopinga biroju </w:t>
      </w:r>
      <w:r w:rsidR="00417576">
        <w:rPr>
          <w:rFonts w:ascii="Times New Roman" w:hAnsi="Times New Roman"/>
        </w:rPr>
        <w:t xml:space="preserve">(LAB) </w:t>
      </w:r>
      <w:r>
        <w:rPr>
          <w:rFonts w:ascii="Times New Roman" w:hAnsi="Times New Roman"/>
        </w:rPr>
        <w:t>par Latvijas izlases sastāvu.</w:t>
      </w:r>
    </w:p>
    <w:p w:rsidR="00417576" w:rsidRDefault="00417576" w:rsidP="004F7F76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Lai iekļautu starptautiskajā izlasē, </w:t>
      </w:r>
      <w:r w:rsidR="00BC446B">
        <w:rPr>
          <w:rFonts w:ascii="Times New Roman" w:hAnsi="Times New Roman"/>
        </w:rPr>
        <w:t xml:space="preserve">saskaņā ar WADA kodeksu </w:t>
      </w:r>
      <w:r>
        <w:rPr>
          <w:rFonts w:ascii="Times New Roman" w:hAnsi="Times New Roman"/>
        </w:rPr>
        <w:t>pieprasīt A. Putnim ar iesniegumu informēt LPF un LAB par sportista gaitu atsākšanu vismaz 6 mēnešus pirms pirmajām viņa plānotajām sacensībām, pieprasīt A. Putnim par saviem finanšu līdzekļiem veikt ārpus sacensību dopinga kontroli.</w:t>
      </w:r>
    </w:p>
    <w:p w:rsidR="00037997" w:rsidRDefault="00037997" w:rsidP="00037997">
      <w:pPr>
        <w:ind w:left="720"/>
        <w:rPr>
          <w:rFonts w:ascii="Times New Roman" w:hAnsi="Times New Roman"/>
        </w:rPr>
      </w:pPr>
    </w:p>
    <w:p w:rsidR="00417576" w:rsidRDefault="00417576" w:rsidP="00417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lang w:eastAsia="lv-LV"/>
        </w:rPr>
      </w:pPr>
      <w:r w:rsidRPr="00417576">
        <w:rPr>
          <w:rFonts w:ascii="Times New Roman" w:hAnsi="Times New Roman"/>
          <w:b/>
          <w:lang w:eastAsia="lv-LV"/>
        </w:rPr>
        <w:t xml:space="preserve">4. </w:t>
      </w:r>
      <w:r w:rsidRPr="00417576">
        <w:rPr>
          <w:rFonts w:ascii="Times New Roman" w:hAnsi="Times New Roman"/>
          <w:b/>
          <w:lang w:eastAsia="lv-LV"/>
        </w:rPr>
        <w:t>Dopinga jautājums</w:t>
      </w:r>
      <w:r w:rsidR="00BC446B">
        <w:rPr>
          <w:rFonts w:ascii="Times New Roman" w:hAnsi="Times New Roman"/>
          <w:b/>
          <w:lang w:eastAsia="lv-LV"/>
        </w:rPr>
        <w:t>.</w:t>
      </w:r>
      <w:r w:rsidRPr="00417576">
        <w:rPr>
          <w:rFonts w:ascii="Times New Roman" w:hAnsi="Times New Roman"/>
          <w:b/>
          <w:lang w:eastAsia="lv-LV"/>
        </w:rPr>
        <w:t xml:space="preserve"> ¼ jaunas DSQ – Zviedrāns un 1/3 pārkāpumi – Ķiploks</w:t>
      </w:r>
    </w:p>
    <w:p w:rsidR="00417576" w:rsidRDefault="00417576" w:rsidP="00417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lang w:eastAsia="lv-LV"/>
        </w:rPr>
      </w:pPr>
    </w:p>
    <w:p w:rsidR="00417576" w:rsidRDefault="00417576" w:rsidP="00BC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159FB">
        <w:rPr>
          <w:rFonts w:ascii="Times New Roman" w:hAnsi="Times New Roman"/>
        </w:rPr>
        <w:t xml:space="preserve">Diskusijas priekšmets. A.Rožlapa </w:t>
      </w:r>
      <w:r>
        <w:rPr>
          <w:rFonts w:ascii="Times New Roman" w:hAnsi="Times New Roman"/>
        </w:rPr>
        <w:t xml:space="preserve">informē par situāciju Latvijas antidopinga jomā. 2020. g. LV </w:t>
      </w:r>
      <w:r w:rsidR="00BC446B">
        <w:rPr>
          <w:rFonts w:ascii="Times New Roman" w:hAnsi="Times New Roman"/>
        </w:rPr>
        <w:t xml:space="preserve">pa visiem sporta veidiem </w:t>
      </w:r>
      <w:r>
        <w:rPr>
          <w:rFonts w:ascii="Times New Roman" w:hAnsi="Times New Roman"/>
        </w:rPr>
        <w:t xml:space="preserve">4 jaunas sportistu diskvalifikācijas, t.sk., 1 pauerliftingā – Mārtiņš Zviedrāns. 2020. g. 3 jauni pārkāpumi antidopinga jomā,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sk., 1 pauerliftingā – </w:t>
      </w:r>
      <w:r>
        <w:rPr>
          <w:rFonts w:ascii="Times New Roman" w:hAnsi="Times New Roman"/>
        </w:rPr>
        <w:t>Uldis Ķiploks.</w:t>
      </w:r>
    </w:p>
    <w:p w:rsidR="00417576" w:rsidRDefault="00417576" w:rsidP="00417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417576" w:rsidRPr="004159FB" w:rsidRDefault="00417576" w:rsidP="00417576">
      <w:pPr>
        <w:jc w:val="both"/>
        <w:rPr>
          <w:rFonts w:ascii="Times New Roman" w:hAnsi="Times New Roman"/>
        </w:rPr>
      </w:pPr>
      <w:r w:rsidRPr="004159FB">
        <w:rPr>
          <w:rFonts w:ascii="Times New Roman" w:hAnsi="Times New Roman"/>
        </w:rPr>
        <w:t xml:space="preserve">Nolēma (ar </w:t>
      </w:r>
      <w:r>
        <w:rPr>
          <w:rFonts w:ascii="Times New Roman" w:hAnsi="Times New Roman"/>
        </w:rPr>
        <w:t>8</w:t>
      </w:r>
      <w:r w:rsidRPr="004159FB">
        <w:rPr>
          <w:rFonts w:ascii="Times New Roman" w:hAnsi="Times New Roman"/>
        </w:rPr>
        <w:t xml:space="preserve"> balsīm par):</w:t>
      </w:r>
    </w:p>
    <w:p w:rsidR="00417576" w:rsidRPr="00417576" w:rsidRDefault="00417576" w:rsidP="00417576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lv-LV"/>
        </w:rPr>
      </w:pPr>
      <w:r w:rsidRPr="00417576">
        <w:rPr>
          <w:rFonts w:ascii="Times New Roman" w:hAnsi="Times New Roman"/>
          <w:lang w:eastAsia="lv-LV"/>
        </w:rPr>
        <w:t>Pieņemt informāciju zināšanai.</w:t>
      </w:r>
    </w:p>
    <w:p w:rsidR="00A614D3" w:rsidRDefault="00A614D3" w:rsidP="00A614D3">
      <w:pPr>
        <w:jc w:val="both"/>
        <w:rPr>
          <w:rFonts w:ascii="Times New Roman" w:hAnsi="Times New Roman"/>
        </w:rPr>
      </w:pPr>
    </w:p>
    <w:p w:rsidR="00417576" w:rsidRPr="00A614D3" w:rsidRDefault="00417576" w:rsidP="00A614D3">
      <w:pPr>
        <w:jc w:val="both"/>
        <w:rPr>
          <w:rFonts w:ascii="Times New Roman" w:hAnsi="Times New Roman"/>
        </w:rPr>
      </w:pPr>
    </w:p>
    <w:p w:rsidR="00037997" w:rsidRPr="004159FB" w:rsidRDefault="00037997" w:rsidP="00037997">
      <w:pPr>
        <w:pStyle w:val="ListParagraph"/>
        <w:spacing w:line="260" w:lineRule="exact"/>
        <w:ind w:left="1671" w:hanging="1245"/>
        <w:jc w:val="both"/>
        <w:rPr>
          <w:rFonts w:ascii="Times New Roman" w:hAnsi="Times New Roman"/>
          <w:sz w:val="24"/>
          <w:szCs w:val="24"/>
        </w:rPr>
      </w:pPr>
      <w:r w:rsidRPr="004159FB">
        <w:rPr>
          <w:rFonts w:ascii="Times New Roman" w:hAnsi="Times New Roman"/>
          <w:sz w:val="24"/>
          <w:szCs w:val="24"/>
        </w:rPr>
        <w:t>Pilnvarot šādus biedrus parakstīt šo protokolu:</w:t>
      </w:r>
    </w:p>
    <w:p w:rsidR="00037997" w:rsidRPr="004159FB" w:rsidRDefault="00037997" w:rsidP="00037997">
      <w:pPr>
        <w:pStyle w:val="ListParagraph"/>
        <w:spacing w:line="260" w:lineRule="exact"/>
        <w:ind w:left="1671" w:hanging="1245"/>
        <w:jc w:val="both"/>
        <w:rPr>
          <w:rFonts w:ascii="Times New Roman" w:hAnsi="Times New Roman"/>
          <w:sz w:val="24"/>
          <w:szCs w:val="24"/>
        </w:rPr>
      </w:pPr>
    </w:p>
    <w:p w:rsidR="00037997" w:rsidRPr="004159FB" w:rsidRDefault="00037997" w:rsidP="00037997">
      <w:pPr>
        <w:pStyle w:val="ListParagraph"/>
        <w:spacing w:line="260" w:lineRule="exact"/>
        <w:ind w:left="1671" w:hanging="1245"/>
        <w:jc w:val="both"/>
        <w:rPr>
          <w:rFonts w:ascii="Times New Roman" w:hAnsi="Times New Roman"/>
          <w:sz w:val="24"/>
          <w:szCs w:val="24"/>
        </w:rPr>
      </w:pPr>
      <w:r w:rsidRPr="004159FB">
        <w:rPr>
          <w:rFonts w:ascii="Times New Roman" w:hAnsi="Times New Roman"/>
          <w:sz w:val="24"/>
          <w:szCs w:val="24"/>
        </w:rPr>
        <w:t>Andreju Rožlapu</w:t>
      </w:r>
    </w:p>
    <w:p w:rsidR="00037997" w:rsidRPr="004159FB" w:rsidRDefault="00037997" w:rsidP="00037997">
      <w:pPr>
        <w:pStyle w:val="ListParagraph"/>
        <w:spacing w:line="260" w:lineRule="exact"/>
        <w:ind w:left="1671" w:hanging="1245"/>
        <w:jc w:val="both"/>
        <w:rPr>
          <w:rFonts w:ascii="Times New Roman" w:hAnsi="Times New Roman"/>
          <w:sz w:val="24"/>
          <w:szCs w:val="24"/>
        </w:rPr>
      </w:pPr>
    </w:p>
    <w:p w:rsidR="00037997" w:rsidRPr="004159FB" w:rsidRDefault="00A614D3" w:rsidP="00037997">
      <w:pPr>
        <w:pStyle w:val="ListParagraph"/>
        <w:spacing w:line="260" w:lineRule="exact"/>
        <w:ind w:left="1671" w:hanging="1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 Jansoni</w:t>
      </w:r>
    </w:p>
    <w:p w:rsidR="00037997" w:rsidRPr="004159FB" w:rsidRDefault="00037997" w:rsidP="00037997">
      <w:pPr>
        <w:pStyle w:val="ListParagraph"/>
        <w:spacing w:line="260" w:lineRule="exact"/>
        <w:ind w:left="1671" w:hanging="1245"/>
        <w:jc w:val="both"/>
        <w:rPr>
          <w:rFonts w:ascii="Times New Roman" w:hAnsi="Times New Roman"/>
          <w:sz w:val="24"/>
          <w:szCs w:val="24"/>
        </w:rPr>
      </w:pPr>
    </w:p>
    <w:p w:rsidR="00037997" w:rsidRDefault="00037997" w:rsidP="00037997">
      <w:pPr>
        <w:pStyle w:val="ListParagraph"/>
        <w:spacing w:line="260" w:lineRule="exact"/>
        <w:ind w:left="1671" w:hanging="124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14D3" w:rsidRPr="004159FB" w:rsidRDefault="00A614D3" w:rsidP="00037997">
      <w:pPr>
        <w:pStyle w:val="ListParagraph"/>
        <w:spacing w:line="260" w:lineRule="exact"/>
        <w:ind w:left="1671" w:hanging="1245"/>
        <w:jc w:val="both"/>
        <w:rPr>
          <w:rFonts w:ascii="Times New Roman" w:hAnsi="Times New Roman"/>
          <w:sz w:val="24"/>
          <w:szCs w:val="24"/>
        </w:rPr>
      </w:pPr>
    </w:p>
    <w:p w:rsidR="00037997" w:rsidRPr="004159FB" w:rsidRDefault="00037997" w:rsidP="00037997">
      <w:pPr>
        <w:pStyle w:val="ListParagraph"/>
        <w:spacing w:line="260" w:lineRule="exact"/>
        <w:ind w:left="1671" w:hanging="1245"/>
        <w:jc w:val="right"/>
        <w:rPr>
          <w:rFonts w:ascii="Times New Roman" w:hAnsi="Times New Roman"/>
          <w:sz w:val="24"/>
          <w:szCs w:val="24"/>
        </w:rPr>
      </w:pPr>
      <w:r w:rsidRPr="004159FB">
        <w:rPr>
          <w:rFonts w:ascii="Times New Roman" w:hAnsi="Times New Roman"/>
          <w:sz w:val="24"/>
          <w:szCs w:val="24"/>
        </w:rPr>
        <w:t xml:space="preserve">Biedru paraksti. </w:t>
      </w:r>
    </w:p>
    <w:p w:rsidR="00037997" w:rsidRPr="004159FB" w:rsidRDefault="00037997" w:rsidP="00037997">
      <w:pPr>
        <w:pStyle w:val="ListParagraph"/>
        <w:spacing w:line="260" w:lineRule="exact"/>
        <w:ind w:left="1671" w:hanging="1245"/>
        <w:jc w:val="right"/>
        <w:rPr>
          <w:rFonts w:ascii="Times New Roman" w:hAnsi="Times New Roman"/>
          <w:sz w:val="24"/>
          <w:szCs w:val="24"/>
        </w:rPr>
      </w:pPr>
    </w:p>
    <w:p w:rsidR="00037997" w:rsidRPr="004159FB" w:rsidRDefault="00037997" w:rsidP="00037997">
      <w:pPr>
        <w:pStyle w:val="ListParagraph"/>
        <w:spacing w:line="260" w:lineRule="exact"/>
        <w:ind w:left="1671" w:hanging="1245"/>
        <w:jc w:val="right"/>
        <w:rPr>
          <w:rFonts w:ascii="Times New Roman" w:hAnsi="Times New Roman"/>
          <w:sz w:val="24"/>
          <w:szCs w:val="24"/>
        </w:rPr>
      </w:pPr>
      <w:r w:rsidRPr="004159FB">
        <w:rPr>
          <w:rFonts w:ascii="Times New Roman" w:hAnsi="Times New Roman"/>
          <w:sz w:val="24"/>
          <w:szCs w:val="24"/>
        </w:rPr>
        <w:t>A. Rožlapa</w:t>
      </w:r>
      <w:r w:rsidRPr="004159FB">
        <w:rPr>
          <w:rFonts w:ascii="Times New Roman" w:hAnsi="Times New Roman"/>
          <w:sz w:val="24"/>
          <w:szCs w:val="24"/>
        </w:rPr>
        <w:tab/>
      </w:r>
      <w:r w:rsidRPr="004159FB">
        <w:rPr>
          <w:rFonts w:ascii="Times New Roman" w:hAnsi="Times New Roman"/>
          <w:sz w:val="24"/>
          <w:szCs w:val="24"/>
        </w:rPr>
        <w:tab/>
        <w:t>/</w:t>
      </w:r>
      <w:r w:rsidRPr="004159FB">
        <w:rPr>
          <w:rFonts w:ascii="Times New Roman" w:hAnsi="Times New Roman"/>
          <w:sz w:val="24"/>
          <w:szCs w:val="24"/>
        </w:rPr>
        <w:tab/>
      </w:r>
      <w:r w:rsidRPr="004159FB">
        <w:rPr>
          <w:rFonts w:ascii="Times New Roman" w:hAnsi="Times New Roman"/>
          <w:sz w:val="24"/>
          <w:szCs w:val="24"/>
        </w:rPr>
        <w:tab/>
        <w:t>/</w:t>
      </w:r>
    </w:p>
    <w:p w:rsidR="00037997" w:rsidRPr="004159FB" w:rsidRDefault="00037997" w:rsidP="00037997">
      <w:pPr>
        <w:pStyle w:val="ListParagraph"/>
        <w:spacing w:line="260" w:lineRule="exact"/>
        <w:ind w:left="1671" w:hanging="1245"/>
        <w:jc w:val="right"/>
        <w:rPr>
          <w:rFonts w:ascii="Times New Roman" w:hAnsi="Times New Roman"/>
          <w:sz w:val="24"/>
          <w:szCs w:val="24"/>
        </w:rPr>
      </w:pPr>
    </w:p>
    <w:p w:rsidR="002E1E89" w:rsidRPr="004159FB" w:rsidRDefault="00A614D3" w:rsidP="00BC446B">
      <w:pPr>
        <w:pStyle w:val="ListParagraph"/>
        <w:spacing w:line="260" w:lineRule="exact"/>
        <w:ind w:left="1671" w:hanging="1245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J. Jansone</w:t>
      </w:r>
      <w:r w:rsidR="00037997" w:rsidRPr="004159FB">
        <w:rPr>
          <w:rFonts w:ascii="Times New Roman" w:hAnsi="Times New Roman"/>
          <w:sz w:val="24"/>
          <w:szCs w:val="24"/>
        </w:rPr>
        <w:tab/>
      </w:r>
      <w:r w:rsidR="00037997" w:rsidRPr="004159FB">
        <w:rPr>
          <w:rFonts w:ascii="Times New Roman" w:hAnsi="Times New Roman"/>
          <w:sz w:val="24"/>
          <w:szCs w:val="24"/>
        </w:rPr>
        <w:tab/>
        <w:t>/</w:t>
      </w:r>
      <w:r w:rsidR="00037997" w:rsidRPr="004159FB">
        <w:rPr>
          <w:rFonts w:ascii="Times New Roman" w:hAnsi="Times New Roman"/>
          <w:sz w:val="24"/>
          <w:szCs w:val="24"/>
        </w:rPr>
        <w:tab/>
      </w:r>
      <w:r w:rsidR="00037997" w:rsidRPr="004159FB">
        <w:rPr>
          <w:rFonts w:ascii="Times New Roman" w:hAnsi="Times New Roman"/>
          <w:sz w:val="24"/>
          <w:szCs w:val="24"/>
        </w:rPr>
        <w:tab/>
        <w:t>/</w:t>
      </w:r>
    </w:p>
    <w:sectPr w:rsidR="002E1E89" w:rsidRPr="004159FB" w:rsidSect="00A52D02">
      <w:headerReference w:type="default" r:id="rId8"/>
      <w:pgSz w:w="11906" w:h="16838"/>
      <w:pgMar w:top="2268" w:right="849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EF" w:rsidRDefault="00C74DEF" w:rsidP="00EE3D9E">
      <w:pPr>
        <w:spacing w:after="0" w:line="240" w:lineRule="auto"/>
      </w:pPr>
      <w:r>
        <w:separator/>
      </w:r>
    </w:p>
  </w:endnote>
  <w:endnote w:type="continuationSeparator" w:id="0">
    <w:p w:rsidR="00C74DEF" w:rsidRDefault="00C74DEF" w:rsidP="00EE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EF" w:rsidRDefault="00C74DEF" w:rsidP="00EE3D9E">
      <w:pPr>
        <w:spacing w:after="0" w:line="240" w:lineRule="auto"/>
      </w:pPr>
      <w:r>
        <w:separator/>
      </w:r>
    </w:p>
  </w:footnote>
  <w:footnote w:type="continuationSeparator" w:id="0">
    <w:p w:rsidR="00C74DEF" w:rsidRDefault="00C74DEF" w:rsidP="00EE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89" w:rsidRPr="00C84ECD" w:rsidRDefault="000427ED" w:rsidP="00A52D02">
    <w:pPr>
      <w:spacing w:after="0" w:line="240" w:lineRule="auto"/>
      <w:ind w:left="2671" w:firstLine="448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E89">
      <w:rPr>
        <w:noProof/>
        <w:lang w:eastAsia="ja-JP"/>
      </w:rPr>
      <w:t>Raiņa iela 3</w:t>
    </w:r>
    <w:r w:rsidR="002E1E89" w:rsidRPr="00C84ECD">
      <w:t xml:space="preserve">, Valmiera, LV- 4201, tālr. 26536984, e- pasts: </w:t>
    </w:r>
    <w:r w:rsidR="002E1E89">
      <w:t>lpf</w:t>
    </w:r>
    <w:r w:rsidR="002E1E89" w:rsidRPr="00C84ECD">
      <w:t>@sp.lv</w:t>
    </w:r>
  </w:p>
  <w:p w:rsidR="002E1E89" w:rsidRPr="00C84ECD" w:rsidRDefault="002E1E89" w:rsidP="00A52D02">
    <w:pPr>
      <w:spacing w:after="0" w:line="240" w:lineRule="auto"/>
      <w:ind w:left="3391" w:hanging="272"/>
    </w:pPr>
    <w:r w:rsidRPr="00C84ECD">
      <w:t>Reģ. Nr. 40008022129, Konts LV58UNLA 0008000700508</w:t>
    </w:r>
  </w:p>
  <w:p w:rsidR="002E1E89" w:rsidRPr="00C84ECD" w:rsidRDefault="002E1E89" w:rsidP="00A52D02">
    <w:pPr>
      <w:spacing w:after="0" w:line="240" w:lineRule="auto"/>
      <w:ind w:left="3391" w:hanging="272"/>
    </w:pPr>
    <w:r w:rsidRPr="00C84ECD">
      <w:t>Banka</w:t>
    </w:r>
    <w:r>
      <w:t>:</w:t>
    </w:r>
    <w:r w:rsidRPr="00C84ECD">
      <w:t xml:space="preserve"> A/S SEB banka, kods UNLALV2X; </w:t>
    </w:r>
    <w:hyperlink r:id="rId2" w:history="1">
      <w:r w:rsidRPr="00C84ECD">
        <w:rPr>
          <w:rStyle w:val="Hyperlink"/>
        </w:rPr>
        <w:t>www.powerliftings.lv</w:t>
      </w:r>
    </w:hyperlink>
    <w:r w:rsidRPr="00C84ECD">
      <w:t xml:space="preserve"> </w:t>
    </w:r>
  </w:p>
  <w:p w:rsidR="002E1E89" w:rsidRDefault="002E1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098"/>
    <w:multiLevelType w:val="hybridMultilevel"/>
    <w:tmpl w:val="AC4EA1B4"/>
    <w:lvl w:ilvl="0" w:tplc="19007F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C1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686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B6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B65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C8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EA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A67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DD30B00"/>
    <w:multiLevelType w:val="hybridMultilevel"/>
    <w:tmpl w:val="A1F6025E"/>
    <w:lvl w:ilvl="0" w:tplc="A5067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A2C4B"/>
    <w:multiLevelType w:val="hybridMultilevel"/>
    <w:tmpl w:val="5282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696D29"/>
    <w:multiLevelType w:val="hybridMultilevel"/>
    <w:tmpl w:val="1E842C74"/>
    <w:lvl w:ilvl="0" w:tplc="042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13E8E"/>
    <w:multiLevelType w:val="multilevel"/>
    <w:tmpl w:val="1D4A204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5">
    <w:nsid w:val="1C8A017D"/>
    <w:multiLevelType w:val="hybridMultilevel"/>
    <w:tmpl w:val="B14C2538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958E0"/>
    <w:multiLevelType w:val="hybridMultilevel"/>
    <w:tmpl w:val="6484B0AA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70AA"/>
    <w:multiLevelType w:val="hybridMultilevel"/>
    <w:tmpl w:val="4AAE6730"/>
    <w:lvl w:ilvl="0" w:tplc="6F9E7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462022"/>
    <w:multiLevelType w:val="hybridMultilevel"/>
    <w:tmpl w:val="D4901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981A9E"/>
    <w:multiLevelType w:val="multilevel"/>
    <w:tmpl w:val="A984C73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0">
    <w:nsid w:val="357A5942"/>
    <w:multiLevelType w:val="hybridMultilevel"/>
    <w:tmpl w:val="739A6A8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F4847"/>
    <w:multiLevelType w:val="hybridMultilevel"/>
    <w:tmpl w:val="75D4E5B6"/>
    <w:lvl w:ilvl="0" w:tplc="27BA9348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96" w:hanging="360"/>
      </w:pPr>
    </w:lvl>
    <w:lvl w:ilvl="2" w:tplc="0426001B" w:tentative="1">
      <w:start w:val="1"/>
      <w:numFmt w:val="lowerRoman"/>
      <w:lvlText w:val="%3."/>
      <w:lvlJc w:val="right"/>
      <w:pPr>
        <w:ind w:left="2716" w:hanging="180"/>
      </w:pPr>
    </w:lvl>
    <w:lvl w:ilvl="3" w:tplc="0426000F" w:tentative="1">
      <w:start w:val="1"/>
      <w:numFmt w:val="decimal"/>
      <w:lvlText w:val="%4."/>
      <w:lvlJc w:val="left"/>
      <w:pPr>
        <w:ind w:left="3436" w:hanging="360"/>
      </w:pPr>
    </w:lvl>
    <w:lvl w:ilvl="4" w:tplc="04260019" w:tentative="1">
      <w:start w:val="1"/>
      <w:numFmt w:val="lowerLetter"/>
      <w:lvlText w:val="%5."/>
      <w:lvlJc w:val="left"/>
      <w:pPr>
        <w:ind w:left="4156" w:hanging="360"/>
      </w:pPr>
    </w:lvl>
    <w:lvl w:ilvl="5" w:tplc="0426001B" w:tentative="1">
      <w:start w:val="1"/>
      <w:numFmt w:val="lowerRoman"/>
      <w:lvlText w:val="%6."/>
      <w:lvlJc w:val="right"/>
      <w:pPr>
        <w:ind w:left="4876" w:hanging="180"/>
      </w:pPr>
    </w:lvl>
    <w:lvl w:ilvl="6" w:tplc="0426000F" w:tentative="1">
      <w:start w:val="1"/>
      <w:numFmt w:val="decimal"/>
      <w:lvlText w:val="%7."/>
      <w:lvlJc w:val="left"/>
      <w:pPr>
        <w:ind w:left="5596" w:hanging="360"/>
      </w:pPr>
    </w:lvl>
    <w:lvl w:ilvl="7" w:tplc="04260019" w:tentative="1">
      <w:start w:val="1"/>
      <w:numFmt w:val="lowerLetter"/>
      <w:lvlText w:val="%8."/>
      <w:lvlJc w:val="left"/>
      <w:pPr>
        <w:ind w:left="6316" w:hanging="360"/>
      </w:pPr>
    </w:lvl>
    <w:lvl w:ilvl="8" w:tplc="042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>
    <w:nsid w:val="3E4D5818"/>
    <w:multiLevelType w:val="multilevel"/>
    <w:tmpl w:val="D01EC0F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3">
    <w:nsid w:val="40751ACA"/>
    <w:multiLevelType w:val="multilevel"/>
    <w:tmpl w:val="DAE6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87F773D"/>
    <w:multiLevelType w:val="hybridMultilevel"/>
    <w:tmpl w:val="5B2C3A84"/>
    <w:lvl w:ilvl="0" w:tplc="AFFA8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5A074D"/>
    <w:multiLevelType w:val="hybridMultilevel"/>
    <w:tmpl w:val="47387D7A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F5B6B"/>
    <w:multiLevelType w:val="hybridMultilevel"/>
    <w:tmpl w:val="34EA732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329F7"/>
    <w:multiLevelType w:val="multilevel"/>
    <w:tmpl w:val="9092A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600C72FD"/>
    <w:multiLevelType w:val="hybridMultilevel"/>
    <w:tmpl w:val="34EA732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943A2"/>
    <w:multiLevelType w:val="multilevel"/>
    <w:tmpl w:val="532AF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64932F4B"/>
    <w:multiLevelType w:val="hybridMultilevel"/>
    <w:tmpl w:val="34EA732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14764"/>
    <w:multiLevelType w:val="multilevel"/>
    <w:tmpl w:val="F6468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69757204"/>
    <w:multiLevelType w:val="multilevel"/>
    <w:tmpl w:val="62C0B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E186D78"/>
    <w:multiLevelType w:val="hybridMultilevel"/>
    <w:tmpl w:val="75D4E5B6"/>
    <w:lvl w:ilvl="0" w:tplc="27BA9348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96" w:hanging="360"/>
      </w:pPr>
    </w:lvl>
    <w:lvl w:ilvl="2" w:tplc="0426001B" w:tentative="1">
      <w:start w:val="1"/>
      <w:numFmt w:val="lowerRoman"/>
      <w:lvlText w:val="%3."/>
      <w:lvlJc w:val="right"/>
      <w:pPr>
        <w:ind w:left="2716" w:hanging="180"/>
      </w:pPr>
    </w:lvl>
    <w:lvl w:ilvl="3" w:tplc="0426000F" w:tentative="1">
      <w:start w:val="1"/>
      <w:numFmt w:val="decimal"/>
      <w:lvlText w:val="%4."/>
      <w:lvlJc w:val="left"/>
      <w:pPr>
        <w:ind w:left="3436" w:hanging="360"/>
      </w:pPr>
    </w:lvl>
    <w:lvl w:ilvl="4" w:tplc="04260019" w:tentative="1">
      <w:start w:val="1"/>
      <w:numFmt w:val="lowerLetter"/>
      <w:lvlText w:val="%5."/>
      <w:lvlJc w:val="left"/>
      <w:pPr>
        <w:ind w:left="4156" w:hanging="360"/>
      </w:pPr>
    </w:lvl>
    <w:lvl w:ilvl="5" w:tplc="0426001B" w:tentative="1">
      <w:start w:val="1"/>
      <w:numFmt w:val="lowerRoman"/>
      <w:lvlText w:val="%6."/>
      <w:lvlJc w:val="right"/>
      <w:pPr>
        <w:ind w:left="4876" w:hanging="180"/>
      </w:pPr>
    </w:lvl>
    <w:lvl w:ilvl="6" w:tplc="0426000F" w:tentative="1">
      <w:start w:val="1"/>
      <w:numFmt w:val="decimal"/>
      <w:lvlText w:val="%7."/>
      <w:lvlJc w:val="left"/>
      <w:pPr>
        <w:ind w:left="5596" w:hanging="360"/>
      </w:pPr>
    </w:lvl>
    <w:lvl w:ilvl="7" w:tplc="04260019" w:tentative="1">
      <w:start w:val="1"/>
      <w:numFmt w:val="lowerLetter"/>
      <w:lvlText w:val="%8."/>
      <w:lvlJc w:val="left"/>
      <w:pPr>
        <w:ind w:left="6316" w:hanging="360"/>
      </w:pPr>
    </w:lvl>
    <w:lvl w:ilvl="8" w:tplc="042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4">
    <w:nsid w:val="7CE8277F"/>
    <w:multiLevelType w:val="hybridMultilevel"/>
    <w:tmpl w:val="E63AF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9287D"/>
    <w:multiLevelType w:val="hybridMultilevel"/>
    <w:tmpl w:val="B8B23640"/>
    <w:lvl w:ilvl="0" w:tplc="55A2A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21"/>
  </w:num>
  <w:num w:numId="5">
    <w:abstractNumId w:val="2"/>
  </w:num>
  <w:num w:numId="6">
    <w:abstractNumId w:val="19"/>
  </w:num>
  <w:num w:numId="7">
    <w:abstractNumId w:val="3"/>
  </w:num>
  <w:num w:numId="8">
    <w:abstractNumId w:val="4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23"/>
  </w:num>
  <w:num w:numId="14">
    <w:abstractNumId w:val="16"/>
  </w:num>
  <w:num w:numId="15">
    <w:abstractNumId w:val="6"/>
  </w:num>
  <w:num w:numId="16">
    <w:abstractNumId w:val="10"/>
  </w:num>
  <w:num w:numId="17">
    <w:abstractNumId w:val="1"/>
  </w:num>
  <w:num w:numId="18">
    <w:abstractNumId w:val="5"/>
  </w:num>
  <w:num w:numId="19">
    <w:abstractNumId w:val="25"/>
  </w:num>
  <w:num w:numId="20">
    <w:abstractNumId w:val="15"/>
  </w:num>
  <w:num w:numId="21">
    <w:abstractNumId w:val="14"/>
  </w:num>
  <w:num w:numId="22">
    <w:abstractNumId w:val="7"/>
  </w:num>
  <w:num w:numId="23">
    <w:abstractNumId w:val="20"/>
  </w:num>
  <w:num w:numId="24">
    <w:abstractNumId w:val="18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1"/>
    <w:rsid w:val="00015753"/>
    <w:rsid w:val="00022F11"/>
    <w:rsid w:val="000279C9"/>
    <w:rsid w:val="00027FA1"/>
    <w:rsid w:val="00030EC6"/>
    <w:rsid w:val="0003105F"/>
    <w:rsid w:val="00037731"/>
    <w:rsid w:val="00037997"/>
    <w:rsid w:val="000427ED"/>
    <w:rsid w:val="00050A6F"/>
    <w:rsid w:val="00073871"/>
    <w:rsid w:val="00076D58"/>
    <w:rsid w:val="00092CC0"/>
    <w:rsid w:val="000A31C7"/>
    <w:rsid w:val="000B0C1A"/>
    <w:rsid w:val="000B2925"/>
    <w:rsid w:val="000B415C"/>
    <w:rsid w:val="000B7F4A"/>
    <w:rsid w:val="000C4542"/>
    <w:rsid w:val="000D36D4"/>
    <w:rsid w:val="000D4173"/>
    <w:rsid w:val="000E0C8B"/>
    <w:rsid w:val="00103D2D"/>
    <w:rsid w:val="0011126C"/>
    <w:rsid w:val="001306AB"/>
    <w:rsid w:val="001344D1"/>
    <w:rsid w:val="0013796E"/>
    <w:rsid w:val="00151C8C"/>
    <w:rsid w:val="0015646A"/>
    <w:rsid w:val="001619BF"/>
    <w:rsid w:val="00165050"/>
    <w:rsid w:val="00165FDB"/>
    <w:rsid w:val="00166E75"/>
    <w:rsid w:val="001673B1"/>
    <w:rsid w:val="0017073B"/>
    <w:rsid w:val="00181551"/>
    <w:rsid w:val="001A6241"/>
    <w:rsid w:val="001B393A"/>
    <w:rsid w:val="001C2293"/>
    <w:rsid w:val="001C64CA"/>
    <w:rsid w:val="001C698B"/>
    <w:rsid w:val="001D2188"/>
    <w:rsid w:val="001D6300"/>
    <w:rsid w:val="001E76CD"/>
    <w:rsid w:val="001F6836"/>
    <w:rsid w:val="0020630A"/>
    <w:rsid w:val="00210BE8"/>
    <w:rsid w:val="00217811"/>
    <w:rsid w:val="0022766F"/>
    <w:rsid w:val="00235938"/>
    <w:rsid w:val="002369B8"/>
    <w:rsid w:val="00237BA5"/>
    <w:rsid w:val="00251075"/>
    <w:rsid w:val="0026710D"/>
    <w:rsid w:val="00271259"/>
    <w:rsid w:val="0027561F"/>
    <w:rsid w:val="00275DBA"/>
    <w:rsid w:val="00277500"/>
    <w:rsid w:val="00292EB1"/>
    <w:rsid w:val="00296F06"/>
    <w:rsid w:val="002A2DE4"/>
    <w:rsid w:val="002A4349"/>
    <w:rsid w:val="002B065B"/>
    <w:rsid w:val="002B6FE6"/>
    <w:rsid w:val="002C0CC5"/>
    <w:rsid w:val="002C26CF"/>
    <w:rsid w:val="002C3DC7"/>
    <w:rsid w:val="002D05CA"/>
    <w:rsid w:val="002E0054"/>
    <w:rsid w:val="002E1E89"/>
    <w:rsid w:val="002F0659"/>
    <w:rsid w:val="002F62E7"/>
    <w:rsid w:val="002F6CFE"/>
    <w:rsid w:val="0030342E"/>
    <w:rsid w:val="00312820"/>
    <w:rsid w:val="00312927"/>
    <w:rsid w:val="0031381C"/>
    <w:rsid w:val="0032203F"/>
    <w:rsid w:val="003263E0"/>
    <w:rsid w:val="00340F4E"/>
    <w:rsid w:val="0035301B"/>
    <w:rsid w:val="00355D86"/>
    <w:rsid w:val="0037026B"/>
    <w:rsid w:val="0037183D"/>
    <w:rsid w:val="00371A70"/>
    <w:rsid w:val="00373721"/>
    <w:rsid w:val="0037788F"/>
    <w:rsid w:val="00384C77"/>
    <w:rsid w:val="00386047"/>
    <w:rsid w:val="00390942"/>
    <w:rsid w:val="00393A3F"/>
    <w:rsid w:val="003B69E9"/>
    <w:rsid w:val="003D27F0"/>
    <w:rsid w:val="003D2B14"/>
    <w:rsid w:val="003D4F43"/>
    <w:rsid w:val="003E1204"/>
    <w:rsid w:val="003E5A58"/>
    <w:rsid w:val="003F4BC9"/>
    <w:rsid w:val="003F5EC8"/>
    <w:rsid w:val="004159FB"/>
    <w:rsid w:val="00417576"/>
    <w:rsid w:val="004251AC"/>
    <w:rsid w:val="00427667"/>
    <w:rsid w:val="00433C97"/>
    <w:rsid w:val="0044051C"/>
    <w:rsid w:val="004430F6"/>
    <w:rsid w:val="00453DC2"/>
    <w:rsid w:val="00456915"/>
    <w:rsid w:val="004611BE"/>
    <w:rsid w:val="00480E77"/>
    <w:rsid w:val="00486C0B"/>
    <w:rsid w:val="00496369"/>
    <w:rsid w:val="004B47A9"/>
    <w:rsid w:val="004D301C"/>
    <w:rsid w:val="004E60D7"/>
    <w:rsid w:val="004F23D3"/>
    <w:rsid w:val="004F616B"/>
    <w:rsid w:val="004F7705"/>
    <w:rsid w:val="004F7F76"/>
    <w:rsid w:val="0050329E"/>
    <w:rsid w:val="00504B96"/>
    <w:rsid w:val="00504C25"/>
    <w:rsid w:val="005160A7"/>
    <w:rsid w:val="005226B7"/>
    <w:rsid w:val="00543F2A"/>
    <w:rsid w:val="00544C67"/>
    <w:rsid w:val="00545745"/>
    <w:rsid w:val="005479DC"/>
    <w:rsid w:val="00550E5E"/>
    <w:rsid w:val="0057256D"/>
    <w:rsid w:val="00577139"/>
    <w:rsid w:val="005801AD"/>
    <w:rsid w:val="00585B5A"/>
    <w:rsid w:val="00590560"/>
    <w:rsid w:val="005B3A8B"/>
    <w:rsid w:val="005C329D"/>
    <w:rsid w:val="005C3E3C"/>
    <w:rsid w:val="005C456A"/>
    <w:rsid w:val="005D0702"/>
    <w:rsid w:val="005D237B"/>
    <w:rsid w:val="005E25FC"/>
    <w:rsid w:val="005E3DD1"/>
    <w:rsid w:val="006028A8"/>
    <w:rsid w:val="0061142A"/>
    <w:rsid w:val="00613DB6"/>
    <w:rsid w:val="00621C01"/>
    <w:rsid w:val="00627D75"/>
    <w:rsid w:val="006305C5"/>
    <w:rsid w:val="00631B9B"/>
    <w:rsid w:val="00635A89"/>
    <w:rsid w:val="006442EC"/>
    <w:rsid w:val="00651455"/>
    <w:rsid w:val="006662C1"/>
    <w:rsid w:val="006A0D5B"/>
    <w:rsid w:val="006B628A"/>
    <w:rsid w:val="006B7B93"/>
    <w:rsid w:val="006C193E"/>
    <w:rsid w:val="006C42DC"/>
    <w:rsid w:val="006C6956"/>
    <w:rsid w:val="006E3634"/>
    <w:rsid w:val="006F5B1E"/>
    <w:rsid w:val="007014D1"/>
    <w:rsid w:val="00701F65"/>
    <w:rsid w:val="00704E0E"/>
    <w:rsid w:val="0071342C"/>
    <w:rsid w:val="00713724"/>
    <w:rsid w:val="0072071E"/>
    <w:rsid w:val="007246CF"/>
    <w:rsid w:val="007265F8"/>
    <w:rsid w:val="007436A0"/>
    <w:rsid w:val="00746A30"/>
    <w:rsid w:val="00756A0A"/>
    <w:rsid w:val="00763918"/>
    <w:rsid w:val="007651E1"/>
    <w:rsid w:val="00780623"/>
    <w:rsid w:val="00782D30"/>
    <w:rsid w:val="00793303"/>
    <w:rsid w:val="00796AEB"/>
    <w:rsid w:val="0079744C"/>
    <w:rsid w:val="007A4D54"/>
    <w:rsid w:val="007A75A4"/>
    <w:rsid w:val="007C0E5A"/>
    <w:rsid w:val="007D7056"/>
    <w:rsid w:val="007E3DEA"/>
    <w:rsid w:val="007E4C1B"/>
    <w:rsid w:val="007F2667"/>
    <w:rsid w:val="007F2C76"/>
    <w:rsid w:val="00802F8F"/>
    <w:rsid w:val="008058BF"/>
    <w:rsid w:val="00806BD6"/>
    <w:rsid w:val="00812A47"/>
    <w:rsid w:val="0081534C"/>
    <w:rsid w:val="0081589A"/>
    <w:rsid w:val="00841474"/>
    <w:rsid w:val="00856BD1"/>
    <w:rsid w:val="00857CD7"/>
    <w:rsid w:val="008611D0"/>
    <w:rsid w:val="00867F50"/>
    <w:rsid w:val="00871E5E"/>
    <w:rsid w:val="00876B5E"/>
    <w:rsid w:val="008801FF"/>
    <w:rsid w:val="00880C3F"/>
    <w:rsid w:val="00887CF1"/>
    <w:rsid w:val="00892163"/>
    <w:rsid w:val="008A4300"/>
    <w:rsid w:val="008A6B5A"/>
    <w:rsid w:val="008B72E1"/>
    <w:rsid w:val="008B7CDE"/>
    <w:rsid w:val="008C6FF4"/>
    <w:rsid w:val="008C71FB"/>
    <w:rsid w:val="008D0595"/>
    <w:rsid w:val="008D1D32"/>
    <w:rsid w:val="008D5E91"/>
    <w:rsid w:val="008E3303"/>
    <w:rsid w:val="008E5DE6"/>
    <w:rsid w:val="008F4854"/>
    <w:rsid w:val="009258C2"/>
    <w:rsid w:val="00927830"/>
    <w:rsid w:val="009339B1"/>
    <w:rsid w:val="00970AA4"/>
    <w:rsid w:val="00976A47"/>
    <w:rsid w:val="00983581"/>
    <w:rsid w:val="00991275"/>
    <w:rsid w:val="00996CDD"/>
    <w:rsid w:val="00997DED"/>
    <w:rsid w:val="009B4397"/>
    <w:rsid w:val="009B6503"/>
    <w:rsid w:val="009C139D"/>
    <w:rsid w:val="009D0D24"/>
    <w:rsid w:val="009D7E8A"/>
    <w:rsid w:val="009E03C0"/>
    <w:rsid w:val="009E4B49"/>
    <w:rsid w:val="009E5950"/>
    <w:rsid w:val="009F3668"/>
    <w:rsid w:val="00A04986"/>
    <w:rsid w:val="00A12353"/>
    <w:rsid w:val="00A147CB"/>
    <w:rsid w:val="00A303EB"/>
    <w:rsid w:val="00A3110F"/>
    <w:rsid w:val="00A5019D"/>
    <w:rsid w:val="00A51EBF"/>
    <w:rsid w:val="00A52D02"/>
    <w:rsid w:val="00A614D3"/>
    <w:rsid w:val="00A6548A"/>
    <w:rsid w:val="00A73D1D"/>
    <w:rsid w:val="00A747E6"/>
    <w:rsid w:val="00A9094A"/>
    <w:rsid w:val="00AA3171"/>
    <w:rsid w:val="00AA38A3"/>
    <w:rsid w:val="00AA4BE9"/>
    <w:rsid w:val="00AD0385"/>
    <w:rsid w:val="00AD1837"/>
    <w:rsid w:val="00AD7101"/>
    <w:rsid w:val="00AF301E"/>
    <w:rsid w:val="00AF7031"/>
    <w:rsid w:val="00B13C63"/>
    <w:rsid w:val="00B239FC"/>
    <w:rsid w:val="00B31D5A"/>
    <w:rsid w:val="00B375E4"/>
    <w:rsid w:val="00B52AF4"/>
    <w:rsid w:val="00B71640"/>
    <w:rsid w:val="00B760F1"/>
    <w:rsid w:val="00B85CB0"/>
    <w:rsid w:val="00B94971"/>
    <w:rsid w:val="00B94A3E"/>
    <w:rsid w:val="00BA27FD"/>
    <w:rsid w:val="00BA416B"/>
    <w:rsid w:val="00BC08DE"/>
    <w:rsid w:val="00BC4130"/>
    <w:rsid w:val="00BC446B"/>
    <w:rsid w:val="00BD7A86"/>
    <w:rsid w:val="00BE1449"/>
    <w:rsid w:val="00BE4C54"/>
    <w:rsid w:val="00BE5CDA"/>
    <w:rsid w:val="00BF13CB"/>
    <w:rsid w:val="00BF79F2"/>
    <w:rsid w:val="00C05255"/>
    <w:rsid w:val="00C06FF5"/>
    <w:rsid w:val="00C20F47"/>
    <w:rsid w:val="00C25C78"/>
    <w:rsid w:val="00C270B8"/>
    <w:rsid w:val="00C323E9"/>
    <w:rsid w:val="00C40E2F"/>
    <w:rsid w:val="00C4550D"/>
    <w:rsid w:val="00C548EC"/>
    <w:rsid w:val="00C73035"/>
    <w:rsid w:val="00C74DEF"/>
    <w:rsid w:val="00C82727"/>
    <w:rsid w:val="00C84ECD"/>
    <w:rsid w:val="00C86605"/>
    <w:rsid w:val="00C933AB"/>
    <w:rsid w:val="00C94943"/>
    <w:rsid w:val="00C96F15"/>
    <w:rsid w:val="00CA10EB"/>
    <w:rsid w:val="00CB2306"/>
    <w:rsid w:val="00CB366E"/>
    <w:rsid w:val="00CB7B09"/>
    <w:rsid w:val="00CC547F"/>
    <w:rsid w:val="00CC731D"/>
    <w:rsid w:val="00CC73AE"/>
    <w:rsid w:val="00CD48BB"/>
    <w:rsid w:val="00CF6573"/>
    <w:rsid w:val="00D13E83"/>
    <w:rsid w:val="00D260BB"/>
    <w:rsid w:val="00D262D6"/>
    <w:rsid w:val="00D42A6E"/>
    <w:rsid w:val="00D435DB"/>
    <w:rsid w:val="00D44D72"/>
    <w:rsid w:val="00D46EE9"/>
    <w:rsid w:val="00D515F6"/>
    <w:rsid w:val="00D57B5B"/>
    <w:rsid w:val="00D638AA"/>
    <w:rsid w:val="00D656E2"/>
    <w:rsid w:val="00D80373"/>
    <w:rsid w:val="00D816D3"/>
    <w:rsid w:val="00DA022E"/>
    <w:rsid w:val="00DA0CAA"/>
    <w:rsid w:val="00DA7A27"/>
    <w:rsid w:val="00DC7A75"/>
    <w:rsid w:val="00DD4191"/>
    <w:rsid w:val="00DE2998"/>
    <w:rsid w:val="00E032A2"/>
    <w:rsid w:val="00E05AE6"/>
    <w:rsid w:val="00E06D34"/>
    <w:rsid w:val="00E07189"/>
    <w:rsid w:val="00E21864"/>
    <w:rsid w:val="00E26AEA"/>
    <w:rsid w:val="00E379E6"/>
    <w:rsid w:val="00E40DA9"/>
    <w:rsid w:val="00E4227B"/>
    <w:rsid w:val="00E60F5B"/>
    <w:rsid w:val="00E67683"/>
    <w:rsid w:val="00E744D7"/>
    <w:rsid w:val="00E91B54"/>
    <w:rsid w:val="00E925B6"/>
    <w:rsid w:val="00E95A3C"/>
    <w:rsid w:val="00EA0C9D"/>
    <w:rsid w:val="00EA136E"/>
    <w:rsid w:val="00EA1EF0"/>
    <w:rsid w:val="00EA424D"/>
    <w:rsid w:val="00EB33FD"/>
    <w:rsid w:val="00EE2A27"/>
    <w:rsid w:val="00EE3D9E"/>
    <w:rsid w:val="00EE5DFD"/>
    <w:rsid w:val="00F057F4"/>
    <w:rsid w:val="00F21E04"/>
    <w:rsid w:val="00F33158"/>
    <w:rsid w:val="00F370C7"/>
    <w:rsid w:val="00F37B0D"/>
    <w:rsid w:val="00F41CAE"/>
    <w:rsid w:val="00F42351"/>
    <w:rsid w:val="00F4568A"/>
    <w:rsid w:val="00F541EB"/>
    <w:rsid w:val="00F61206"/>
    <w:rsid w:val="00F70636"/>
    <w:rsid w:val="00F71C4C"/>
    <w:rsid w:val="00F801D7"/>
    <w:rsid w:val="00F87828"/>
    <w:rsid w:val="00F94865"/>
    <w:rsid w:val="00FA00B7"/>
    <w:rsid w:val="00FA3242"/>
    <w:rsid w:val="00FB7E01"/>
    <w:rsid w:val="00FC0C29"/>
    <w:rsid w:val="00FC6D01"/>
    <w:rsid w:val="00FC6D8B"/>
    <w:rsid w:val="00FD5454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FF3257-D18A-4CE6-AFDF-B031723F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00"/>
    <w:pPr>
      <w:spacing w:after="160" w:line="259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3D9E"/>
  </w:style>
  <w:style w:type="paragraph" w:styleId="Footer">
    <w:name w:val="footer"/>
    <w:basedOn w:val="Normal"/>
    <w:link w:val="Foot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3D9E"/>
  </w:style>
  <w:style w:type="table" w:styleId="TableGrid">
    <w:name w:val="Table Grid"/>
    <w:basedOn w:val="TableNormal"/>
    <w:uiPriority w:val="99"/>
    <w:rsid w:val="000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F11"/>
    <w:pPr>
      <w:ind w:left="720"/>
      <w:contextualSpacing/>
    </w:pPr>
  </w:style>
  <w:style w:type="character" w:styleId="Hyperlink">
    <w:name w:val="Hyperlink"/>
    <w:uiPriority w:val="99"/>
    <w:rsid w:val="008B7CD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F21E04"/>
    <w:pPr>
      <w:spacing w:after="135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st">
    <w:name w:val="st"/>
    <w:rsid w:val="008D0595"/>
  </w:style>
  <w:style w:type="character" w:styleId="Emphasis">
    <w:name w:val="Emphasis"/>
    <w:uiPriority w:val="20"/>
    <w:qFormat/>
    <w:locked/>
    <w:rsid w:val="008D0595"/>
    <w:rPr>
      <w:i/>
      <w:iCs/>
    </w:rPr>
  </w:style>
  <w:style w:type="paragraph" w:styleId="NoSpacing">
    <w:name w:val="No Spacing"/>
    <w:uiPriority w:val="1"/>
    <w:qFormat/>
    <w:rsid w:val="008D0595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4114-36E2-4B95-B4E0-F304C99E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cp:keywords/>
  <dc:description/>
  <cp:lastModifiedBy>Windows User</cp:lastModifiedBy>
  <cp:revision>16</cp:revision>
  <dcterms:created xsi:type="dcterms:W3CDTF">2019-09-05T06:29:00Z</dcterms:created>
  <dcterms:modified xsi:type="dcterms:W3CDTF">2021-01-07T07:55:00Z</dcterms:modified>
</cp:coreProperties>
</file>