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953D25" w:rsidRPr="00953D25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25" w:rsidRPr="00953D25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E978AD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D25">
              <w:rPr>
                <w:rFonts w:ascii="Times New Roman" w:hAnsi="Times New Roman" w:cs="Times New Roman"/>
              </w:rPr>
              <w:t xml:space="preserve">LPF </w:t>
            </w:r>
            <w:r w:rsidR="00953D25" w:rsidRPr="00886357">
              <w:rPr>
                <w:rFonts w:ascii="Times New Roman" w:hAnsi="Times New Roman"/>
              </w:rPr>
              <w:t xml:space="preserve"> valdes priekšsēdētājs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3F1ECA" w:rsidP="003B30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FB6379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355E3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martā</w:t>
            </w:r>
          </w:p>
        </w:tc>
      </w:tr>
    </w:tbl>
    <w:p w:rsidR="001A373F" w:rsidRPr="00953D25" w:rsidRDefault="00382B9B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78CDF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2.8pt;margin-top:16pt;width:116.25pt;height:87pt;z-index:-251657728;mso-position-horizontal-relative:text;mso-position-vertical-relative:text">
            <v:imagedata r:id="rId8" o:title="LK_LOGO_ST_KURZEME_2024"/>
          </v:shape>
        </w:pict>
      </w:r>
      <w:r w:rsidR="003B3074"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6704" behindDoc="1" locked="0" layoutInCell="1" allowOverlap="1" wp14:editId="28A2EB13">
            <wp:simplePos x="0" y="0"/>
            <wp:positionH relativeFrom="column">
              <wp:posOffset>-292100</wp:posOffset>
            </wp:positionH>
            <wp:positionV relativeFrom="paragraph">
              <wp:posOffset>52070</wp:posOffset>
            </wp:positionV>
            <wp:extent cx="97599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80" y="20769"/>
                <wp:lineTo x="21080" y="0"/>
                <wp:lineTo x="0" y="0"/>
              </wp:wrapPolygon>
            </wp:wrapTight>
            <wp:docPr id="1" name="Picture 1" descr="http://3.bp.blogspot.com/-XfYXTKH0buk/T-5QbVAwLqI/AAAAAAAAAPo/x1KdrqA71nU/s1600/Picture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http://3.bp.blogspot.com/-XfYXTKH0buk/T-5QbVAwLqI/AAAAAAAAAPo/x1KdrqA71nU/s1600/Picture+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3B3074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7728" behindDoc="1" locked="0" layoutInCell="1" allowOverlap="1" wp14:editId="401D1EA2">
            <wp:simplePos x="0" y="0"/>
            <wp:positionH relativeFrom="column">
              <wp:posOffset>-295275</wp:posOffset>
            </wp:positionH>
            <wp:positionV relativeFrom="paragraph">
              <wp:posOffset>154305</wp:posOffset>
            </wp:positionV>
            <wp:extent cx="1762125" cy="630555"/>
            <wp:effectExtent l="0" t="0" r="9525" b="0"/>
            <wp:wrapTight wrapText="bothSides">
              <wp:wrapPolygon edited="0">
                <wp:start x="0" y="0"/>
                <wp:lineTo x="0" y="20882"/>
                <wp:lineTo x="21483" y="20882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953D25" w:rsidRDefault="00D92668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202</w:t>
      </w:r>
      <w:r w:rsidR="00871404">
        <w:rPr>
          <w:rFonts w:ascii="Times New Roman" w:hAnsi="Times New Roman" w:cs="Times New Roman"/>
          <w:b/>
          <w:sz w:val="28"/>
          <w:szCs w:val="28"/>
        </w:rPr>
        <w:t>4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 w:rsidR="003B3074">
        <w:rPr>
          <w:rFonts w:ascii="Times New Roman" w:hAnsi="Times New Roman" w:cs="Times New Roman"/>
          <w:b/>
          <w:sz w:val="28"/>
          <w:szCs w:val="28"/>
        </w:rPr>
        <w:t>sporta kluba “Dandijs” K</w:t>
      </w:r>
      <w:r w:rsidR="00871404">
        <w:rPr>
          <w:rFonts w:ascii="Times New Roman" w:hAnsi="Times New Roman" w:cs="Times New Roman"/>
          <w:b/>
          <w:sz w:val="28"/>
          <w:szCs w:val="28"/>
        </w:rPr>
        <w:t xml:space="preserve">auss 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spēka divcīņā 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(Spiešana guļus + Vilkme)</w:t>
      </w:r>
      <w:r w:rsidR="00953D25">
        <w:rPr>
          <w:rFonts w:ascii="Times New Roman" w:hAnsi="Times New Roman" w:cs="Times New Roman"/>
          <w:b/>
          <w:sz w:val="28"/>
          <w:szCs w:val="28"/>
        </w:rPr>
        <w:t xml:space="preserve">; Latvijas Kausa </w:t>
      </w:r>
      <w:r w:rsidR="00871404">
        <w:rPr>
          <w:rFonts w:ascii="Times New Roman" w:hAnsi="Times New Roman" w:cs="Times New Roman"/>
          <w:b/>
          <w:sz w:val="28"/>
          <w:szCs w:val="28"/>
        </w:rPr>
        <w:t>7</w:t>
      </w:r>
      <w:r w:rsidR="00953D25">
        <w:rPr>
          <w:rFonts w:ascii="Times New Roman" w:hAnsi="Times New Roman" w:cs="Times New Roman"/>
          <w:b/>
          <w:sz w:val="28"/>
          <w:szCs w:val="28"/>
        </w:rPr>
        <w:t>. posms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B825C6" w:rsidRPr="00953D25" w:rsidRDefault="00B825C6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Sacensības notiks </w:t>
      </w:r>
      <w:r w:rsidR="00871404">
        <w:rPr>
          <w:rFonts w:ascii="Times New Roman" w:hAnsi="Times New Roman" w:cs="Times New Roman"/>
          <w:sz w:val="24"/>
          <w:szCs w:val="24"/>
        </w:rPr>
        <w:t>Dundagā</w:t>
      </w:r>
      <w:r w:rsidRPr="00953D25">
        <w:rPr>
          <w:rFonts w:ascii="Times New Roman" w:hAnsi="Times New Roman" w:cs="Times New Roman"/>
          <w:sz w:val="24"/>
          <w:szCs w:val="24"/>
        </w:rPr>
        <w:t xml:space="preserve">, </w:t>
      </w:r>
      <w:r w:rsidR="00871404">
        <w:rPr>
          <w:rFonts w:ascii="Times New Roman" w:hAnsi="Times New Roman" w:cs="Times New Roman"/>
          <w:sz w:val="24"/>
          <w:szCs w:val="24"/>
        </w:rPr>
        <w:t>Talsu</w:t>
      </w:r>
      <w:r w:rsidRPr="00953D25">
        <w:rPr>
          <w:rFonts w:ascii="Times New Roman" w:hAnsi="Times New Roman" w:cs="Times New Roman"/>
          <w:sz w:val="24"/>
          <w:szCs w:val="24"/>
        </w:rPr>
        <w:t xml:space="preserve"> novadā </w:t>
      </w:r>
      <w:r w:rsidR="00871404">
        <w:rPr>
          <w:rFonts w:ascii="Times New Roman" w:hAnsi="Times New Roman" w:cs="Times New Roman"/>
          <w:sz w:val="24"/>
          <w:szCs w:val="24"/>
        </w:rPr>
        <w:t>15</w:t>
      </w:r>
      <w:r w:rsidRPr="00953D25">
        <w:rPr>
          <w:rFonts w:ascii="Times New Roman" w:hAnsi="Times New Roman" w:cs="Times New Roman"/>
          <w:sz w:val="24"/>
          <w:szCs w:val="24"/>
        </w:rPr>
        <w:t xml:space="preserve">. </w:t>
      </w:r>
      <w:r w:rsidR="00871404">
        <w:rPr>
          <w:rFonts w:ascii="Times New Roman" w:hAnsi="Times New Roman" w:cs="Times New Roman"/>
          <w:sz w:val="24"/>
          <w:szCs w:val="24"/>
        </w:rPr>
        <w:t>Jūnijā</w:t>
      </w:r>
      <w:r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871404">
        <w:rPr>
          <w:rFonts w:ascii="Times New Roman" w:hAnsi="Times New Roman" w:cs="Times New Roman"/>
          <w:sz w:val="24"/>
          <w:szCs w:val="24"/>
        </w:rPr>
        <w:t>Dundagas pils parka estrādē</w:t>
      </w:r>
      <w:r w:rsidRPr="00953D25">
        <w:rPr>
          <w:rFonts w:ascii="Times New Roman" w:hAnsi="Times New Roman" w:cs="Times New Roman"/>
          <w:sz w:val="24"/>
          <w:szCs w:val="24"/>
        </w:rPr>
        <w:t xml:space="preserve">, </w:t>
      </w:r>
      <w:r w:rsidR="00871404">
        <w:rPr>
          <w:rFonts w:ascii="Times New Roman" w:hAnsi="Times New Roman" w:cs="Times New Roman"/>
          <w:sz w:val="24"/>
          <w:szCs w:val="24"/>
        </w:rPr>
        <w:t>Pils</w:t>
      </w:r>
      <w:r w:rsidRPr="00953D25">
        <w:rPr>
          <w:rFonts w:ascii="Times New Roman" w:hAnsi="Times New Roman" w:cs="Times New Roman"/>
          <w:sz w:val="24"/>
          <w:szCs w:val="24"/>
        </w:rPr>
        <w:t xml:space="preserve"> iela </w:t>
      </w:r>
      <w:r w:rsidR="00871404">
        <w:rPr>
          <w:rFonts w:ascii="Times New Roman" w:hAnsi="Times New Roman" w:cs="Times New Roman"/>
          <w:sz w:val="24"/>
          <w:szCs w:val="24"/>
        </w:rPr>
        <w:t>9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10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B7A5D" w:rsidRPr="00953D25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25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953D25">
        <w:rPr>
          <w:rFonts w:ascii="Times New Roman" w:hAnsi="Times New Roman" w:cs="Times New Roman"/>
          <w:sz w:val="24"/>
          <w:szCs w:val="24"/>
        </w:rPr>
        <w:t>tehniskais pārtraukums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Sporta aktivitāšu un veselīga dzīvesveida veicināšana un popularizēšana </w:t>
      </w:r>
      <w:r w:rsidR="00871404">
        <w:rPr>
          <w:rFonts w:ascii="Times New Roman" w:hAnsi="Times New Roman" w:cs="Times New Roman"/>
          <w:sz w:val="24"/>
          <w:szCs w:val="24"/>
          <w:shd w:val="clear" w:color="auto" w:fill="FFFFFF"/>
        </w:rPr>
        <w:t>Talsu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novadā;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Attīstīt un veicināt pauerliftinga kustību </w:t>
      </w:r>
      <w:r w:rsidR="00871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Talsu 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>novadā un Latvi</w:t>
      </w: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jas teritorijā;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953D25" w:rsidRDefault="00871404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kluba Dandijs kausa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čempionu spēka divcīņā noskaidrošana;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organizē La</w:t>
      </w:r>
      <w:r w:rsidR="00B825C6" w:rsidRPr="00953D25">
        <w:rPr>
          <w:rFonts w:ascii="Times New Roman" w:hAnsi="Times New Roman" w:cs="Times New Roman"/>
          <w:sz w:val="24"/>
          <w:szCs w:val="24"/>
        </w:rPr>
        <w:t>tvijas P</w:t>
      </w:r>
      <w:r w:rsidR="00DB7A5D" w:rsidRPr="00953D25">
        <w:rPr>
          <w:rFonts w:ascii="Times New Roman" w:hAnsi="Times New Roman" w:cs="Times New Roman"/>
          <w:sz w:val="24"/>
          <w:szCs w:val="24"/>
        </w:rPr>
        <w:t xml:space="preserve">auerliftinga federācija sadarbībā ar </w:t>
      </w:r>
      <w:r w:rsidR="00871404">
        <w:rPr>
          <w:rFonts w:ascii="Times New Roman" w:hAnsi="Times New Roman" w:cs="Times New Roman"/>
          <w:sz w:val="24"/>
          <w:szCs w:val="24"/>
        </w:rPr>
        <w:t>biedrību “sporta klubs “Dandijs””</w:t>
      </w:r>
      <w:r w:rsidRPr="00953D25">
        <w:rPr>
          <w:rFonts w:ascii="Times New Roman" w:hAnsi="Times New Roman" w:cs="Times New Roman"/>
          <w:sz w:val="24"/>
          <w:szCs w:val="24"/>
        </w:rPr>
        <w:t>.</w:t>
      </w:r>
    </w:p>
    <w:p w:rsidR="00D04E95" w:rsidRPr="00953D25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>
        <w:rPr>
          <w:rFonts w:ascii="Times New Roman" w:hAnsi="Times New Roman" w:cs="Times New Roman"/>
          <w:sz w:val="24"/>
          <w:szCs w:val="24"/>
        </w:rPr>
        <w:t xml:space="preserve">un galvenais tiesnesis </w:t>
      </w:r>
      <w:r w:rsidR="00871404">
        <w:rPr>
          <w:rFonts w:ascii="Times New Roman" w:hAnsi="Times New Roman" w:cs="Times New Roman"/>
          <w:sz w:val="24"/>
          <w:szCs w:val="24"/>
        </w:rPr>
        <w:t>Edgars Tīfentāls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(</w:t>
      </w:r>
      <w:r w:rsidR="00953D25">
        <w:rPr>
          <w:rFonts w:ascii="Times New Roman" w:hAnsi="Times New Roman" w:cs="Times New Roman"/>
          <w:sz w:val="24"/>
          <w:szCs w:val="24"/>
        </w:rPr>
        <w:t xml:space="preserve">t. </w:t>
      </w:r>
      <w:r w:rsidR="009355E3" w:rsidRPr="00953D25">
        <w:rPr>
          <w:rFonts w:ascii="Times New Roman" w:hAnsi="Times New Roman" w:cs="Times New Roman"/>
          <w:sz w:val="24"/>
          <w:szCs w:val="24"/>
        </w:rPr>
        <w:t>2</w:t>
      </w:r>
      <w:r w:rsidR="00871404">
        <w:rPr>
          <w:rFonts w:ascii="Times New Roman" w:hAnsi="Times New Roman" w:cs="Times New Roman"/>
          <w:sz w:val="24"/>
          <w:szCs w:val="24"/>
        </w:rPr>
        <w:t>7160889</w:t>
      </w:r>
      <w:r w:rsidR="00D04E95" w:rsidRPr="00953D25">
        <w:rPr>
          <w:rFonts w:ascii="Times New Roman" w:hAnsi="Times New Roman" w:cs="Times New Roman"/>
          <w:sz w:val="24"/>
          <w:szCs w:val="24"/>
        </w:rPr>
        <w:t>)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norisinās pēc IPF noteikumiem, vingrinājumu izpilde notiek atbilstoši šiem noteikumiem;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953D25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Pr="00953D25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953D25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 w:rsidRPr="00953D25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953D25">
        <w:rPr>
          <w:rFonts w:ascii="Times New Roman" w:hAnsi="Times New Roman" w:cs="Times New Roman"/>
          <w:sz w:val="24"/>
          <w:szCs w:val="24"/>
        </w:rPr>
        <w:t>.</w:t>
      </w:r>
    </w:p>
    <w:p w:rsidR="007A1F3B" w:rsidRPr="00953D25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3D25">
        <w:rPr>
          <w:rFonts w:ascii="Times New Roman" w:eastAsia="Arial" w:hAnsi="Times New Roman" w:cs="Times New Roman"/>
          <w:sz w:val="24"/>
          <w:szCs w:val="24"/>
        </w:rPr>
        <w:t>Sacensību dalībniekiem OBLIGĀTI jāizmanto speciālās vilkmes zeķes;</w:t>
      </w:r>
    </w:p>
    <w:p w:rsidR="00D04E95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953D25">
        <w:rPr>
          <w:rFonts w:ascii="Times New Roman" w:hAnsi="Times New Roman" w:cs="Times New Roman"/>
          <w:sz w:val="24"/>
          <w:szCs w:val="24"/>
        </w:rPr>
        <w:t>;</w:t>
      </w:r>
    </w:p>
    <w:p w:rsid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404" w:rsidRP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953D25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953D25" w:rsidRPr="00953D25">
        <w:rPr>
          <w:rFonts w:ascii="Times New Roman" w:hAnsi="Times New Roman" w:cs="Times New Roman"/>
          <w:sz w:val="24"/>
          <w:szCs w:val="24"/>
        </w:rPr>
        <w:t>vīrieši (24-39 g.</w:t>
      </w:r>
      <w:r w:rsid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953D25">
        <w:rPr>
          <w:rFonts w:ascii="Times New Roman" w:hAnsi="Times New Roman" w:cs="Times New Roman"/>
          <w:sz w:val="24"/>
          <w:szCs w:val="24"/>
        </w:rPr>
        <w:t>v.)</w:t>
      </w:r>
      <w:r w:rsidRPr="00953D25">
        <w:rPr>
          <w:rFonts w:ascii="Times New Roman" w:hAnsi="Times New Roman" w:cs="Times New Roman"/>
          <w:sz w:val="24"/>
          <w:szCs w:val="24"/>
        </w:rPr>
        <w:t xml:space="preserve"> grupā sacentīsies 66, 74, 83, 93, 105, 120 un virs 120 kg kategorijās.</w:t>
      </w:r>
    </w:p>
    <w:p w:rsidR="00D70E3F" w:rsidRPr="00953D25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Dalībnieces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 sievietes sacentīsies </w:t>
      </w:r>
      <w:r w:rsidR="00DB7A5D" w:rsidRPr="00953D25">
        <w:rPr>
          <w:rFonts w:ascii="Times New Roman" w:hAnsi="Times New Roman" w:cs="Times New Roman"/>
          <w:sz w:val="24"/>
          <w:szCs w:val="24"/>
        </w:rPr>
        <w:t xml:space="preserve">57, 63, 69, 76, </w:t>
      </w:r>
      <w:r w:rsidR="00B0416F">
        <w:rPr>
          <w:rFonts w:ascii="Times New Roman" w:hAnsi="Times New Roman" w:cs="Times New Roman"/>
          <w:sz w:val="24"/>
          <w:szCs w:val="24"/>
        </w:rPr>
        <w:t>un</w:t>
      </w:r>
      <w:r w:rsidR="00382B9B">
        <w:rPr>
          <w:rFonts w:ascii="Times New Roman" w:hAnsi="Times New Roman" w:cs="Times New Roman"/>
          <w:sz w:val="24"/>
          <w:szCs w:val="24"/>
        </w:rPr>
        <w:t xml:space="preserve"> virs 76</w:t>
      </w:r>
      <w:bookmarkStart w:id="0" w:name="_GoBack"/>
      <w:bookmarkEnd w:id="0"/>
      <w:r w:rsidR="00DB7A5D" w:rsidRPr="00953D25">
        <w:rPr>
          <w:rFonts w:ascii="Times New Roman" w:hAnsi="Times New Roman" w:cs="Times New Roman"/>
          <w:sz w:val="24"/>
          <w:szCs w:val="24"/>
        </w:rPr>
        <w:t xml:space="preserve"> kg kategorijās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953D25" w:rsidRDefault="00571BD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Vīriešu dzimuma v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eterāniem vīriem V40, V50, V60 viena kategorija, kur uzvarētāju nosaka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571BDF" w:rsidRPr="00953D25" w:rsidRDefault="00571BD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Vīriešu dzimuma Jauniešiem un Junioriem </w:t>
      </w:r>
      <w:r w:rsidR="00B0416F">
        <w:rPr>
          <w:rFonts w:ascii="Times New Roman" w:hAnsi="Times New Roman" w:cs="Times New Roman"/>
          <w:sz w:val="24"/>
          <w:szCs w:val="24"/>
        </w:rPr>
        <w:t>5</w:t>
      </w:r>
      <w:r w:rsidRPr="00953D25">
        <w:rPr>
          <w:rFonts w:ascii="Times New Roman" w:hAnsi="Times New Roman" w:cs="Times New Roman"/>
          <w:sz w:val="24"/>
          <w:szCs w:val="24"/>
        </w:rPr>
        <w:t xml:space="preserve"> svara kategorijas 74,</w:t>
      </w:r>
      <w:r w:rsidR="00871404">
        <w:rPr>
          <w:rFonts w:ascii="Times New Roman" w:hAnsi="Times New Roman" w:cs="Times New Roman"/>
          <w:sz w:val="24"/>
          <w:szCs w:val="24"/>
        </w:rPr>
        <w:t xml:space="preserve"> 83,</w:t>
      </w:r>
      <w:r w:rsidRPr="00953D25">
        <w:rPr>
          <w:rFonts w:ascii="Times New Roman" w:hAnsi="Times New Roman" w:cs="Times New Roman"/>
          <w:sz w:val="24"/>
          <w:szCs w:val="24"/>
        </w:rPr>
        <w:t xml:space="preserve"> 93</w:t>
      </w:r>
      <w:r w:rsidR="00871404">
        <w:rPr>
          <w:rFonts w:ascii="Times New Roman" w:hAnsi="Times New Roman" w:cs="Times New Roman"/>
          <w:sz w:val="24"/>
          <w:szCs w:val="24"/>
        </w:rPr>
        <w:t>, 105</w:t>
      </w:r>
      <w:r w:rsidRPr="00953D25">
        <w:rPr>
          <w:rFonts w:ascii="Times New Roman" w:hAnsi="Times New Roman" w:cs="Times New Roman"/>
          <w:sz w:val="24"/>
          <w:szCs w:val="24"/>
        </w:rPr>
        <w:t xml:space="preserve"> un virs </w:t>
      </w:r>
      <w:r w:rsidR="00871404">
        <w:rPr>
          <w:rFonts w:ascii="Times New Roman" w:hAnsi="Times New Roman" w:cs="Times New Roman"/>
          <w:sz w:val="24"/>
          <w:szCs w:val="24"/>
        </w:rPr>
        <w:t>105</w:t>
      </w:r>
      <w:r w:rsidRPr="00953D2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70E3F" w:rsidRPr="00953D25" w:rsidRDefault="00D70E3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(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vīriešu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Pr="00953D25">
        <w:rPr>
          <w:rFonts w:ascii="Times New Roman" w:hAnsi="Times New Roman" w:cs="Times New Roman"/>
          <w:sz w:val="24"/>
          <w:szCs w:val="24"/>
        </w:rPr>
        <w:t>, sieviešu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="00953D2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Pr="00953D25">
        <w:rPr>
          <w:rFonts w:ascii="Times New Roman" w:hAnsi="Times New Roman" w:cs="Times New Roman"/>
          <w:sz w:val="24"/>
          <w:szCs w:val="24"/>
        </w:rPr>
        <w:t xml:space="preserve">grupā) sacentīsies absolūtajā vērtējumā – pēc 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Pr="00953D25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vērtējumā tiek vērtēti kopā </w:t>
      </w:r>
      <w:r w:rsidR="00871404">
        <w:rPr>
          <w:rFonts w:ascii="Times New Roman" w:hAnsi="Times New Roman" w:cs="Times New Roman"/>
          <w:sz w:val="24"/>
          <w:szCs w:val="24"/>
        </w:rPr>
        <w:t>10</w:t>
      </w:r>
      <w:r w:rsidRPr="00953D25">
        <w:rPr>
          <w:rFonts w:ascii="Times New Roman" w:hAnsi="Times New Roman" w:cs="Times New Roman"/>
          <w:sz w:val="24"/>
          <w:szCs w:val="24"/>
        </w:rPr>
        <w:t xml:space="preserve"> labākie rezultāti, tajā skaitā ne mazāk kā 2 jauniešu un 2 junioru grupas sportisti. Pārējie </w:t>
      </w:r>
      <w:r w:rsidR="00871404">
        <w:rPr>
          <w:rFonts w:ascii="Times New Roman" w:hAnsi="Times New Roman" w:cs="Times New Roman"/>
          <w:sz w:val="24"/>
          <w:szCs w:val="24"/>
        </w:rPr>
        <w:t>6</w:t>
      </w:r>
      <w:r w:rsidRPr="00953D25">
        <w:rPr>
          <w:rFonts w:ascii="Times New Roman" w:hAnsi="Times New Roman" w:cs="Times New Roman"/>
          <w:sz w:val="24"/>
          <w:szCs w:val="24"/>
        </w:rPr>
        <w:t xml:space="preserve"> sportisti var būt no jebkuras grupas. Jebkurā grupā var startēt neierobežots skaits dalībnieku</w:t>
      </w:r>
    </w:p>
    <w:p w:rsidR="00953D25" w:rsidRPr="00953D25" w:rsidRDefault="00953D25" w:rsidP="00953D25">
      <w:pPr>
        <w:suppressAutoHyphens w:val="0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953D25" w:rsidRPr="00953D25" w:rsidTr="00953D25">
        <w:trPr>
          <w:trHeight w:val="393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3D25" w:rsidRPr="00953D25" w:rsidTr="007C3F51">
        <w:trPr>
          <w:trHeight w:val="70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04E95" w:rsidRPr="00953D25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953D25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Čempionātā ar medaļām tiks apbalvoti trīs labākie sportisti pēc sacensību rezultātiem (veterāniem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953D25">
        <w:rPr>
          <w:rFonts w:ascii="Times New Roman" w:hAnsi="Times New Roman" w:cs="Times New Roman"/>
          <w:sz w:val="24"/>
          <w:szCs w:val="24"/>
        </w:rPr>
        <w:t>), katrā svara kategorijā individuālajā ieskaitē</w:t>
      </w:r>
      <w:r w:rsidR="00953D25">
        <w:rPr>
          <w:rFonts w:ascii="Times New Roman" w:hAnsi="Times New Roman" w:cs="Times New Roman"/>
          <w:sz w:val="24"/>
          <w:szCs w:val="24"/>
        </w:rPr>
        <w:t xml:space="preserve"> p. 5. norādītajās kategorijās</w:t>
      </w:r>
      <w:r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95" w:rsidRPr="00953D25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953D25">
        <w:rPr>
          <w:rFonts w:ascii="Times New Roman" w:hAnsi="Times New Roman" w:cs="Times New Roman"/>
          <w:sz w:val="24"/>
          <w:szCs w:val="24"/>
        </w:rPr>
        <w:t>punktiem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grupās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953D25">
        <w:rPr>
          <w:rFonts w:ascii="Times New Roman" w:hAnsi="Times New Roman" w:cs="Times New Roman"/>
          <w:sz w:val="24"/>
          <w:szCs w:val="24"/>
        </w:rPr>
        <w:t>.</w:t>
      </w:r>
    </w:p>
    <w:p w:rsidR="00D04E95" w:rsidRPr="00953D25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Labākās 3 (trīs) komandas tiks apbalvotas ar kausiem.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3B3074" w:rsidRPr="003B3074" w:rsidRDefault="003B3074" w:rsidP="003B3074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74">
        <w:rPr>
          <w:rFonts w:ascii="Times New Roman" w:hAnsi="Times New Roman" w:cs="Times New Roman"/>
          <w:sz w:val="24"/>
          <w:szCs w:val="24"/>
        </w:rPr>
        <w:t>Visus komandējuma izdevumus sedz juridiska persona (organizācija). Dalības maksa ir EUR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3074">
        <w:rPr>
          <w:rFonts w:ascii="Times New Roman" w:hAnsi="Times New Roman" w:cs="Times New Roman"/>
          <w:sz w:val="24"/>
          <w:szCs w:val="24"/>
        </w:rPr>
        <w:t>,00 par katru pieteikto dalībnieku.</w:t>
      </w:r>
    </w:p>
    <w:p w:rsidR="003B3074" w:rsidRPr="003B3074" w:rsidRDefault="003B3074" w:rsidP="003B3074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74">
        <w:rPr>
          <w:rFonts w:ascii="Times New Roman" w:hAnsi="Times New Roman" w:cs="Times New Roman"/>
          <w:sz w:val="24"/>
          <w:szCs w:val="24"/>
        </w:rPr>
        <w:t>Dalības maksa, maksājot skaidrā naudā, ir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074">
        <w:rPr>
          <w:rFonts w:ascii="Times New Roman" w:hAnsi="Times New Roman" w:cs="Times New Roman"/>
          <w:sz w:val="24"/>
          <w:szCs w:val="24"/>
        </w:rPr>
        <w:t xml:space="preserve"> </w:t>
      </w:r>
      <w:r w:rsidR="0073768F">
        <w:rPr>
          <w:rFonts w:ascii="Times New Roman" w:hAnsi="Times New Roman" w:cs="Times New Roman"/>
          <w:sz w:val="24"/>
          <w:szCs w:val="24"/>
        </w:rPr>
        <w:t>EUR</w:t>
      </w:r>
      <w:r w:rsidRPr="003B3074">
        <w:rPr>
          <w:rFonts w:ascii="Times New Roman" w:hAnsi="Times New Roman" w:cs="Times New Roman"/>
          <w:sz w:val="24"/>
          <w:szCs w:val="24"/>
        </w:rPr>
        <w:t>.</w:t>
      </w:r>
    </w:p>
    <w:p w:rsidR="003B3074" w:rsidRPr="003B3074" w:rsidRDefault="003B3074" w:rsidP="003B3074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74">
        <w:rPr>
          <w:rFonts w:ascii="Times New Roman" w:hAnsi="Times New Roman" w:cs="Times New Roman"/>
          <w:sz w:val="24"/>
          <w:szCs w:val="24"/>
        </w:rPr>
        <w:t>Lai piedalītos sacensībās, visiem sportistiem nepieciešama Latvijas Pauerliftinga federācijas licence. Tās maksa – 10,00 EUR gadā. Licences apmaksājamas tikai bezskaidrā veidā, piesakot rēķina ģenerēšanu LPF mājas lapas pieteikšanās sistēmā.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953D25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pieteikumi izdarāmi līdz </w:t>
      </w:r>
      <w:r w:rsidR="00D92668" w:rsidRPr="00953D25">
        <w:rPr>
          <w:rFonts w:ascii="Times New Roman" w:hAnsi="Times New Roman" w:cs="Times New Roman"/>
          <w:sz w:val="24"/>
          <w:szCs w:val="24"/>
        </w:rPr>
        <w:t>202</w:t>
      </w:r>
      <w:r w:rsidR="00871404">
        <w:rPr>
          <w:rFonts w:ascii="Times New Roman" w:hAnsi="Times New Roman" w:cs="Times New Roman"/>
          <w:sz w:val="24"/>
          <w:szCs w:val="24"/>
        </w:rPr>
        <w:t>4</w:t>
      </w:r>
      <w:r w:rsidRPr="00953D25">
        <w:rPr>
          <w:rFonts w:ascii="Times New Roman" w:hAnsi="Times New Roman" w:cs="Times New Roman"/>
          <w:sz w:val="24"/>
          <w:szCs w:val="24"/>
        </w:rPr>
        <w:t xml:space="preserve">. gada </w:t>
      </w:r>
      <w:r w:rsidR="00DF2CA5" w:rsidRPr="00953D25">
        <w:rPr>
          <w:rFonts w:ascii="Times New Roman" w:hAnsi="Times New Roman" w:cs="Times New Roman"/>
          <w:sz w:val="24"/>
          <w:szCs w:val="24"/>
        </w:rPr>
        <w:t>1</w:t>
      </w:r>
      <w:r w:rsidR="00871404">
        <w:rPr>
          <w:rFonts w:ascii="Times New Roman" w:hAnsi="Times New Roman" w:cs="Times New Roman"/>
          <w:sz w:val="24"/>
          <w:szCs w:val="24"/>
        </w:rPr>
        <w:t>1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. </w:t>
      </w:r>
      <w:r w:rsidR="00871404">
        <w:rPr>
          <w:rFonts w:ascii="Times New Roman" w:hAnsi="Times New Roman" w:cs="Times New Roman"/>
          <w:sz w:val="24"/>
          <w:szCs w:val="24"/>
        </w:rPr>
        <w:t>jūnijam</w:t>
      </w:r>
      <w:r w:rsidRPr="00953D25">
        <w:rPr>
          <w:rFonts w:ascii="Times New Roman" w:hAnsi="Times New Roman" w:cs="Times New Roman"/>
          <w:sz w:val="24"/>
          <w:szCs w:val="24"/>
        </w:rPr>
        <w:t xml:space="preserve"> (pulksten 2</w:t>
      </w:r>
      <w:r w:rsidR="00B825C6" w:rsidRPr="00953D25">
        <w:rPr>
          <w:rFonts w:ascii="Times New Roman" w:hAnsi="Times New Roman" w:cs="Times New Roman"/>
          <w:sz w:val="24"/>
          <w:szCs w:val="24"/>
        </w:rPr>
        <w:t>3:59</w:t>
      </w:r>
      <w:r w:rsidRPr="00953D25">
        <w:rPr>
          <w:rFonts w:ascii="Times New Roman" w:hAnsi="Times New Roman" w:cs="Times New Roman"/>
          <w:sz w:val="24"/>
          <w:szCs w:val="24"/>
        </w:rPr>
        <w:t>)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B825C6" w:rsidRPr="00953D25">
        <w:rPr>
          <w:rFonts w:ascii="Arial" w:eastAsia="Arial" w:hAnsi="Arial" w:cs="Arial"/>
        </w:rPr>
        <w:t>LPF mājas lapas pieteikšanās sistēmā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F2CA5" w:rsidRPr="00953D25" w:rsidRDefault="00DF2CA5" w:rsidP="00DF2CA5">
      <w:pPr>
        <w:pStyle w:val="Default"/>
        <w:numPr>
          <w:ilvl w:val="0"/>
          <w:numId w:val="25"/>
        </w:numPr>
        <w:spacing w:after="28"/>
        <w:jc w:val="both"/>
        <w:rPr>
          <w:rFonts w:ascii="Times New Roman" w:hAnsi="Times New Roman" w:cs="Times New Roman"/>
          <w:color w:val="auto"/>
          <w:lang w:val="lv-LV"/>
        </w:rPr>
      </w:pPr>
      <w:r w:rsidRPr="00953D25">
        <w:rPr>
          <w:rFonts w:ascii="Times New Roman" w:hAnsi="Times New Roman" w:cs="Times New Roman"/>
          <w:color w:val="auto"/>
          <w:lang w:val="lv-LV"/>
        </w:rPr>
        <w:t>Komandu pārstāvjiem ir obligāts pienākums atsaukt dalībniekus, kas ir pieteikušies, taču neieradīsies uz sacensībām līdz 2023. gada 1</w:t>
      </w:r>
      <w:r w:rsidR="00871404">
        <w:rPr>
          <w:rFonts w:ascii="Times New Roman" w:hAnsi="Times New Roman" w:cs="Times New Roman"/>
          <w:color w:val="auto"/>
          <w:lang w:val="lv-LV"/>
        </w:rPr>
        <w:t>3</w:t>
      </w:r>
      <w:r w:rsidRPr="00953D25">
        <w:rPr>
          <w:rFonts w:ascii="Times New Roman" w:hAnsi="Times New Roman" w:cs="Times New Roman"/>
          <w:color w:val="auto"/>
          <w:lang w:val="lv-LV"/>
        </w:rPr>
        <w:t xml:space="preserve">. </w:t>
      </w:r>
      <w:r w:rsidR="00871404">
        <w:rPr>
          <w:rFonts w:ascii="Times New Roman" w:hAnsi="Times New Roman" w:cs="Times New Roman"/>
          <w:color w:val="auto"/>
          <w:lang w:val="lv-LV"/>
        </w:rPr>
        <w:t>jūnija</w:t>
      </w:r>
      <w:r w:rsidR="00953D25" w:rsidRPr="00953D25">
        <w:rPr>
          <w:rFonts w:ascii="Times New Roman" w:hAnsi="Times New Roman" w:cs="Times New Roman"/>
          <w:color w:val="auto"/>
          <w:lang w:val="lv-LV"/>
        </w:rPr>
        <w:t xml:space="preserve"> </w:t>
      </w:r>
      <w:r w:rsidRPr="00953D25">
        <w:rPr>
          <w:rFonts w:ascii="Times New Roman" w:hAnsi="Times New Roman" w:cs="Times New Roman"/>
          <w:color w:val="auto"/>
          <w:lang w:val="lv-LV"/>
        </w:rPr>
        <w:t>10:00 no rīta;</w:t>
      </w:r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>Ārkārtas gadījumā pieteikt dalību vai mainīt kategoriju augstāk norādītajos laikos var rakstiski paziņojot sacensību direktoram UN LPF valdes pr-jam.</w:t>
      </w:r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>Ja šādi rakstiski paziņojumi ABĀM amatpersonām nebūs saņemti, dalība sacensībās būs liegta;</w:t>
      </w:r>
    </w:p>
    <w:p w:rsidR="009355E3" w:rsidRPr="00953D25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953D25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lastRenderedPageBreak/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Piesakoties šīm sacensībām, jūs apzināties, ka </w:t>
      </w:r>
      <w:r w:rsidRPr="00953D25">
        <w:rPr>
          <w:rFonts w:ascii="Times New Roman" w:hAnsi="Times New Roman" w:cs="Times New Roman"/>
          <w:b/>
          <w:sz w:val="24"/>
          <w:szCs w:val="24"/>
        </w:rPr>
        <w:t>uz sacensībām ir uzaicināti</w:t>
      </w:r>
      <w:r w:rsidRPr="00953D25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 w:rsidRPr="00953D25">
        <w:rPr>
          <w:rFonts w:ascii="Times New Roman" w:hAnsi="Times New Roman" w:cs="Times New Roman"/>
          <w:sz w:val="24"/>
          <w:szCs w:val="24"/>
        </w:rPr>
        <w:t>Latvijas</w:t>
      </w:r>
      <w:r w:rsidRPr="00953D25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953D25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953D25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953D25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953D25">
        <w:rPr>
          <w:rFonts w:ascii="Times New Roman" w:hAnsi="Times New Roman" w:cs="Times New Roman"/>
          <w:b/>
          <w:sz w:val="24"/>
          <w:szCs w:val="24"/>
        </w:rPr>
        <w:t>CENSĪBAS ATBALSTA</w:t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Default="00B825C6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A9347C" w:rsidRPr="00953D25" w:rsidRDefault="00A9347C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B825C6" w:rsidRPr="00953D25" w:rsidRDefault="00A9347C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53115304" wp14:editId="441A39A3">
            <wp:extent cx="1721811" cy="2434466"/>
            <wp:effectExtent l="0" t="0" r="0" b="4445"/>
            <wp:docPr id="290568600" name="Attēls 5" descr="Attēls, kurā ir multfilma, varde, klipkopa, reptil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68600" name="Attēls 5" descr="Attēls, kurā ir multfilma, varde, klipkopa, reptilis&#10;&#10;Apraksts ģenerēts automātisk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70" cy="24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A9347C" w:rsidRDefault="00A9347C" w:rsidP="00A9347C">
      <w:pPr>
        <w:spacing w:before="0"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9347C" w:rsidRDefault="00A9347C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4D0D6243" wp14:editId="2509E389">
            <wp:extent cx="1470660" cy="1744762"/>
            <wp:effectExtent l="0" t="0" r="0" b="8255"/>
            <wp:docPr id="914925672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25672" name="Grafika 9149256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61" cy="17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C" w:rsidRDefault="00A9347C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A9347C" w:rsidRDefault="00A9347C" w:rsidP="00A9347C">
      <w:pPr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825C6" w:rsidRPr="00953D25" w:rsidRDefault="00871404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02FDC38E" wp14:editId="0329D9AC">
            <wp:extent cx="3086487" cy="670560"/>
            <wp:effectExtent l="0" t="0" r="0" b="0"/>
            <wp:docPr id="144291744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917444" name="Attēls 14429174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18" cy="6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Default="00973ED9" w:rsidP="00A9347C">
      <w:pPr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871404" w:rsidRDefault="00871404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71404" w:rsidRPr="00953D25" w:rsidRDefault="00A9347C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drawing>
          <wp:inline distT="0" distB="0" distL="0" distR="0" wp14:anchorId="35D8C559" wp14:editId="42369C62">
            <wp:extent cx="1752600" cy="1752600"/>
            <wp:effectExtent l="0" t="0" r="0" b="0"/>
            <wp:docPr id="819727760" name="Attēls 6" descr="Attēls, kurā ir fonts, grafika, dizains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27760" name="Attēls 6" descr="Attēls, kurā ir fonts, grafika, dizains, logotips&#10;&#10;Apraksts ģenerēts automātisk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404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07DE1986" wp14:editId="6659F3BF">
            <wp:extent cx="2727960" cy="1500111"/>
            <wp:effectExtent l="0" t="0" r="0" b="5080"/>
            <wp:docPr id="1001993417" name="Attēls 3" descr="Attēls, kurā ir fonts, grafika, grafiskais dizains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93417" name="Attēls 3" descr="Attēls, kurā ir fonts, grafika, grafiskais dizains, logotips&#10;&#10;Apraksts ģenerēts automātisk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30" cy="150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871404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953D25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953D25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953D25">
      <w:headerReference w:type="default" r:id="rId17"/>
      <w:footerReference w:type="defaul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B3" w:rsidRDefault="006064B3" w:rsidP="00583A49">
      <w:pPr>
        <w:spacing w:before="0" w:after="0" w:line="240" w:lineRule="auto"/>
      </w:pPr>
      <w:r>
        <w:separator/>
      </w:r>
    </w:p>
  </w:endnote>
  <w:endnote w:type="continuationSeparator" w:id="0">
    <w:p w:rsidR="006064B3" w:rsidRDefault="006064B3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4" w:rsidRDefault="003B3074">
    <w:pPr>
      <w:pStyle w:val="Footer"/>
    </w:pPr>
    <w:r w:rsidRPr="005C7159">
      <w:rPr>
        <w:b/>
        <w:bCs/>
      </w:rPr>
      <w:t>Saskaņā ar LR Sporta likumu tikai Latvijas Pauerliftinga federācijas kalendārā iekļautajām un akceptētajām sacensībām var tikt piešķirts Republikas vai reģionālo sacensību statuss un tajās izcīnīti Republikas vai reģionālie čempionu tituli.</w:t>
    </w:r>
  </w:p>
  <w:p w:rsidR="003B3074" w:rsidRDefault="003B3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B3" w:rsidRDefault="006064B3" w:rsidP="00583A49">
      <w:pPr>
        <w:spacing w:before="0" w:after="0" w:line="240" w:lineRule="auto"/>
      </w:pPr>
      <w:r>
        <w:separator/>
      </w:r>
    </w:p>
  </w:footnote>
  <w:footnote w:type="continuationSeparator" w:id="0">
    <w:p w:rsidR="006064B3" w:rsidRDefault="006064B3" w:rsidP="00583A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4" w:rsidRDefault="003B3074">
    <w:pPr>
      <w:pStyle w:val="Header"/>
    </w:pPr>
    <w:r w:rsidRPr="005C7159">
      <w:rPr>
        <w:b/>
        <w:bCs/>
      </w:rPr>
      <w:t>www.powerliftings.lv tu atradīsi informāciju par sacensībām, noteikumus, reitingus un rekordus</w:t>
    </w:r>
  </w:p>
  <w:p w:rsidR="003B3074" w:rsidRDefault="003B3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6D0296"/>
    <w:multiLevelType w:val="hybridMultilevel"/>
    <w:tmpl w:val="D70E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712E"/>
    <w:multiLevelType w:val="hybridMultilevel"/>
    <w:tmpl w:val="5F48C1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1"/>
  </w:num>
  <w:num w:numId="15">
    <w:abstractNumId w:val="23"/>
  </w:num>
  <w:num w:numId="16">
    <w:abstractNumId w:val="29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27"/>
  </w:num>
  <w:num w:numId="22">
    <w:abstractNumId w:val="11"/>
  </w:num>
  <w:num w:numId="23">
    <w:abstractNumId w:val="18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17"/>
  </w:num>
  <w:num w:numId="30">
    <w:abstractNumId w:val="14"/>
  </w:num>
  <w:num w:numId="31">
    <w:abstractNumId w:val="17"/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B6982"/>
    <w:rsid w:val="000F2CDF"/>
    <w:rsid w:val="001219FC"/>
    <w:rsid w:val="0014207C"/>
    <w:rsid w:val="00160FF9"/>
    <w:rsid w:val="00184866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82B9B"/>
    <w:rsid w:val="00394C76"/>
    <w:rsid w:val="00395616"/>
    <w:rsid w:val="003B1934"/>
    <w:rsid w:val="003B3074"/>
    <w:rsid w:val="003D17E6"/>
    <w:rsid w:val="003F1ECA"/>
    <w:rsid w:val="00403EB9"/>
    <w:rsid w:val="004209C5"/>
    <w:rsid w:val="0046692C"/>
    <w:rsid w:val="004B02AE"/>
    <w:rsid w:val="005141C7"/>
    <w:rsid w:val="00521AB3"/>
    <w:rsid w:val="00571BDF"/>
    <w:rsid w:val="00583A49"/>
    <w:rsid w:val="005A6189"/>
    <w:rsid w:val="005C44E5"/>
    <w:rsid w:val="005F4C63"/>
    <w:rsid w:val="006064B3"/>
    <w:rsid w:val="006169F0"/>
    <w:rsid w:val="006203E1"/>
    <w:rsid w:val="0065317B"/>
    <w:rsid w:val="00673745"/>
    <w:rsid w:val="00687185"/>
    <w:rsid w:val="006B4E5C"/>
    <w:rsid w:val="0073768F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850D9E"/>
    <w:rsid w:val="00871404"/>
    <w:rsid w:val="00906FBD"/>
    <w:rsid w:val="009150C6"/>
    <w:rsid w:val="009209DE"/>
    <w:rsid w:val="009355E3"/>
    <w:rsid w:val="00953D25"/>
    <w:rsid w:val="00963DE4"/>
    <w:rsid w:val="00973ED9"/>
    <w:rsid w:val="009E29C6"/>
    <w:rsid w:val="009E3A5B"/>
    <w:rsid w:val="00A018EA"/>
    <w:rsid w:val="00A9347C"/>
    <w:rsid w:val="00B0136C"/>
    <w:rsid w:val="00B0416F"/>
    <w:rsid w:val="00B07FCF"/>
    <w:rsid w:val="00B825C6"/>
    <w:rsid w:val="00BB2A6E"/>
    <w:rsid w:val="00BC261F"/>
    <w:rsid w:val="00C05BD5"/>
    <w:rsid w:val="00C449D3"/>
    <w:rsid w:val="00C7701E"/>
    <w:rsid w:val="00CF6321"/>
    <w:rsid w:val="00D04E95"/>
    <w:rsid w:val="00D07B4F"/>
    <w:rsid w:val="00D440A1"/>
    <w:rsid w:val="00D51888"/>
    <w:rsid w:val="00D5195D"/>
    <w:rsid w:val="00D70E3F"/>
    <w:rsid w:val="00D90D2F"/>
    <w:rsid w:val="00D92668"/>
    <w:rsid w:val="00DB7A5D"/>
    <w:rsid w:val="00DC4401"/>
    <w:rsid w:val="00DE6ED5"/>
    <w:rsid w:val="00DF2CA5"/>
    <w:rsid w:val="00E65458"/>
    <w:rsid w:val="00E978AD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090C6D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53D2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lv-LV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5979-C919-4359-97C0-1DBA114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LPF</cp:lastModifiedBy>
  <cp:revision>8</cp:revision>
  <dcterms:created xsi:type="dcterms:W3CDTF">2024-03-21T06:57:00Z</dcterms:created>
  <dcterms:modified xsi:type="dcterms:W3CDTF">2024-03-21T08:50:00Z</dcterms:modified>
</cp:coreProperties>
</file>