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CDCA" w14:textId="5BE44D81" w:rsidR="007F11D6" w:rsidRPr="00C7675E" w:rsidRDefault="007F11D6" w:rsidP="007F11D6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0A00CDCE" w14:textId="77777777" w:rsidR="00880DC6" w:rsidRPr="00C7675E" w:rsidRDefault="00880DC6" w:rsidP="004A6E8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</w:p>
    <w:p w14:paraId="0A00CDCF" w14:textId="5D5B927F" w:rsidR="004A6E83" w:rsidRPr="00C7675E" w:rsidRDefault="003B5392" w:rsidP="004A6E8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NOLIKUMS </w:t>
      </w:r>
      <w:r w:rsidR="00ED721F" w:rsidRPr="00C7675E">
        <w:rPr>
          <w:rFonts w:ascii="Times New Roman" w:hAnsi="Times New Roman"/>
          <w:b/>
          <w:sz w:val="28"/>
          <w:szCs w:val="28"/>
        </w:rPr>
        <w:t>IEKŠLIETU MINISTRIJAS</w:t>
      </w:r>
      <w:r>
        <w:rPr>
          <w:rFonts w:ascii="Times New Roman" w:hAnsi="Times New Roman"/>
          <w:b/>
          <w:sz w:val="28"/>
          <w:szCs w:val="28"/>
        </w:rPr>
        <w:t xml:space="preserve"> KANDAVAS</w:t>
      </w:r>
      <w:r w:rsidR="00E72FA9">
        <w:rPr>
          <w:rFonts w:ascii="Times New Roman" w:hAnsi="Times New Roman"/>
          <w:b/>
          <w:sz w:val="28"/>
          <w:szCs w:val="28"/>
        </w:rPr>
        <w:t xml:space="preserve"> 2024</w:t>
      </w:r>
      <w:r w:rsidR="00ED721F" w:rsidRPr="00C7675E">
        <w:rPr>
          <w:rFonts w:ascii="Times New Roman" w:hAnsi="Times New Roman"/>
          <w:b/>
          <w:sz w:val="28"/>
          <w:szCs w:val="28"/>
        </w:rPr>
        <w:t xml:space="preserve">.GADA </w:t>
      </w:r>
    </w:p>
    <w:p w14:paraId="0A00CDD0" w14:textId="31D751A3" w:rsidR="004A6E83" w:rsidRDefault="0041288F" w:rsidP="004A6E83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SVARA STIEŅA SPIEŠANAS GUĻUS</w:t>
      </w:r>
    </w:p>
    <w:p w14:paraId="676E55F5" w14:textId="77777777" w:rsidR="003B5392" w:rsidRPr="00C7675E" w:rsidRDefault="003B5392" w:rsidP="004A6E83">
      <w:pPr>
        <w:pStyle w:val="Bezatstarpm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14:paraId="0A00CDD1" w14:textId="77777777" w:rsidR="004A6E83" w:rsidRPr="00C7675E" w:rsidRDefault="004A6E83" w:rsidP="004A6E83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0A00CDD4" w14:textId="5869F163" w:rsidR="004A6E83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Mērķi un uzdevumi</w:t>
      </w:r>
    </w:p>
    <w:p w14:paraId="1CB0D228" w14:textId="77777777" w:rsidR="00CB3E48" w:rsidRPr="00C7675E" w:rsidRDefault="00CB3E48" w:rsidP="00CB3E48">
      <w:pPr>
        <w:pStyle w:val="Bezatstarpm"/>
        <w:ind w:left="426"/>
        <w:rPr>
          <w:rFonts w:ascii="Times New Roman" w:hAnsi="Times New Roman"/>
          <w:b/>
          <w:sz w:val="28"/>
          <w:szCs w:val="28"/>
        </w:rPr>
      </w:pPr>
    </w:p>
    <w:p w14:paraId="7B245C34" w14:textId="0F222A1E" w:rsidR="00CB3E48" w:rsidRPr="00CB3E48" w:rsidRDefault="00ED721F" w:rsidP="00EA4DEC">
      <w:pPr>
        <w:pStyle w:val="Sarakstarindkopa"/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B3E48">
        <w:rPr>
          <w:rFonts w:ascii="Times New Roman" w:hAnsi="Times New Roman"/>
          <w:sz w:val="28"/>
          <w:szCs w:val="28"/>
          <w:lang w:val="lv-LV"/>
        </w:rPr>
        <w:t xml:space="preserve">Veicināt </w:t>
      </w:r>
      <w:proofErr w:type="spellStart"/>
      <w:r w:rsidRPr="00CB3E48">
        <w:rPr>
          <w:rFonts w:ascii="Times New Roman" w:hAnsi="Times New Roman"/>
          <w:sz w:val="28"/>
          <w:szCs w:val="28"/>
          <w:lang w:val="lv-LV"/>
        </w:rPr>
        <w:t>Iekšlietu</w:t>
      </w:r>
      <w:proofErr w:type="spellEnd"/>
      <w:r w:rsidRPr="00CB3E48">
        <w:rPr>
          <w:rFonts w:ascii="Times New Roman" w:hAnsi="Times New Roman"/>
          <w:sz w:val="28"/>
          <w:szCs w:val="28"/>
          <w:lang w:val="lv-LV"/>
        </w:rPr>
        <w:t xml:space="preserve"> ministrijas un tās padotības </w:t>
      </w:r>
      <w:r w:rsidR="00CB0F5B">
        <w:rPr>
          <w:rFonts w:ascii="Times New Roman" w:hAnsi="Times New Roman"/>
          <w:sz w:val="28"/>
          <w:szCs w:val="28"/>
          <w:lang w:val="lv-LV"/>
        </w:rPr>
        <w:t>iestāžu nodarbināto vispārējo</w:t>
      </w:r>
      <w:r w:rsidRPr="00CB3E48">
        <w:rPr>
          <w:rFonts w:ascii="Times New Roman" w:hAnsi="Times New Roman"/>
          <w:sz w:val="28"/>
          <w:szCs w:val="28"/>
          <w:lang w:val="lv-LV"/>
        </w:rPr>
        <w:t xml:space="preserve"> speciālo profesionālo fizisko sag</w:t>
      </w:r>
      <w:r w:rsidR="00CB3E48" w:rsidRPr="00CB3E48">
        <w:rPr>
          <w:rFonts w:ascii="Times New Roman" w:hAnsi="Times New Roman"/>
          <w:sz w:val="28"/>
          <w:szCs w:val="28"/>
          <w:lang w:val="lv-LV"/>
        </w:rPr>
        <w:t>atavotību</w:t>
      </w:r>
      <w:r w:rsidR="00CB0F5B">
        <w:rPr>
          <w:rFonts w:ascii="Times New Roman" w:hAnsi="Times New Roman"/>
          <w:sz w:val="28"/>
          <w:szCs w:val="28"/>
          <w:lang w:val="lv-LV"/>
        </w:rPr>
        <w:t>.</w:t>
      </w:r>
    </w:p>
    <w:p w14:paraId="2B0348D8" w14:textId="77777777" w:rsidR="00CB3E48" w:rsidRPr="00CB3E48" w:rsidRDefault="00ED721F" w:rsidP="00EA4DEC">
      <w:pPr>
        <w:pStyle w:val="Sarakstarindkopa"/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B3E48">
        <w:rPr>
          <w:rFonts w:ascii="Times New Roman" w:hAnsi="Times New Roman"/>
          <w:sz w:val="28"/>
          <w:szCs w:val="28"/>
          <w:lang w:val="lv-LV"/>
        </w:rPr>
        <w:t>Noskaidrot sacensību spēcīgākās komandas un dalībniekus.</w:t>
      </w:r>
    </w:p>
    <w:p w14:paraId="4D3637F3" w14:textId="77777777" w:rsidR="00CB3E48" w:rsidRPr="00CB3E48" w:rsidRDefault="00CB3E48" w:rsidP="00EA4DEC">
      <w:pPr>
        <w:pStyle w:val="Sarakstarindkopa"/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B3E4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D721F" w:rsidRPr="00CB3E48">
        <w:rPr>
          <w:rFonts w:ascii="Times New Roman" w:hAnsi="Times New Roman"/>
          <w:sz w:val="28"/>
          <w:szCs w:val="28"/>
          <w:lang w:val="lv-LV"/>
        </w:rPr>
        <w:t>Popularizēt sportu un veselīgu dzīvesveidu, kā arī lietderīgas brīvā laika pavadīšanas iespējas.</w:t>
      </w:r>
    </w:p>
    <w:p w14:paraId="4C4B206B" w14:textId="340D55AC" w:rsidR="00205D4F" w:rsidRPr="00CB3E48" w:rsidRDefault="00ED721F" w:rsidP="00EA4DEC">
      <w:pPr>
        <w:pStyle w:val="Sarakstarindkopa"/>
        <w:widowControl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B3E48">
        <w:rPr>
          <w:rFonts w:ascii="Times New Roman" w:hAnsi="Times New Roman"/>
          <w:sz w:val="28"/>
          <w:szCs w:val="28"/>
          <w:lang w:val="lv-LV"/>
        </w:rPr>
        <w:t xml:space="preserve">Sekmēt </w:t>
      </w:r>
      <w:proofErr w:type="spellStart"/>
      <w:r w:rsidRPr="00CB3E48">
        <w:rPr>
          <w:rFonts w:ascii="Times New Roman" w:hAnsi="Times New Roman"/>
          <w:sz w:val="28"/>
          <w:szCs w:val="28"/>
          <w:lang w:val="lv-LV"/>
        </w:rPr>
        <w:t>Iekšlietu</w:t>
      </w:r>
      <w:proofErr w:type="spellEnd"/>
      <w:r w:rsidRPr="00CB3E48">
        <w:rPr>
          <w:rFonts w:ascii="Times New Roman" w:hAnsi="Times New Roman"/>
          <w:sz w:val="28"/>
          <w:szCs w:val="28"/>
          <w:lang w:val="lv-LV"/>
        </w:rPr>
        <w:t xml:space="preserve"> ministrijas un tās padotības iestāžu nodarbināto savstarpējās komunikācijas veicināšanu un sadarbības stiprināšanu. </w:t>
      </w:r>
    </w:p>
    <w:p w14:paraId="25B48967" w14:textId="77777777" w:rsidR="0057734E" w:rsidRPr="00C7675E" w:rsidRDefault="0057734E" w:rsidP="00B34E84">
      <w:pPr>
        <w:pStyle w:val="Bezatstarpm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6AE19703" w14:textId="473B6E09" w:rsidR="00205D4F" w:rsidRPr="00D21570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Sporta sacensību vadība</w:t>
      </w:r>
    </w:p>
    <w:p w14:paraId="1E36CB59" w14:textId="77777777" w:rsidR="00D21570" w:rsidRPr="00C7675E" w:rsidRDefault="00D21570" w:rsidP="00D21570">
      <w:pPr>
        <w:pStyle w:val="Bezatstarpm"/>
        <w:ind w:left="426"/>
        <w:rPr>
          <w:rFonts w:ascii="Times New Roman" w:hAnsi="Times New Roman"/>
          <w:sz w:val="28"/>
          <w:szCs w:val="28"/>
        </w:rPr>
      </w:pPr>
    </w:p>
    <w:p w14:paraId="1FA5F899" w14:textId="1968B57C" w:rsidR="004525E1" w:rsidRPr="00CB0F5B" w:rsidRDefault="00A020A4" w:rsidP="00E53872">
      <w:pPr>
        <w:pStyle w:val="Bezatstarpm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Sacensības</w:t>
      </w:r>
      <w:r w:rsidR="00EA4DEC">
        <w:rPr>
          <w:rFonts w:ascii="Times New Roman" w:hAnsi="Times New Roman"/>
          <w:sz w:val="28"/>
          <w:szCs w:val="28"/>
        </w:rPr>
        <w:t xml:space="preserve"> paredzēto</w:t>
      </w:r>
      <w:r w:rsidR="00CB0F5B">
        <w:rPr>
          <w:rFonts w:ascii="Times New Roman" w:hAnsi="Times New Roman"/>
          <w:sz w:val="28"/>
          <w:szCs w:val="28"/>
        </w:rPr>
        <w:t xml:space="preserve"> sporta veidu</w:t>
      </w:r>
      <w:r w:rsidR="00ED721F" w:rsidRPr="00C7675E">
        <w:rPr>
          <w:rFonts w:ascii="Times New Roman" w:hAnsi="Times New Roman"/>
          <w:sz w:val="28"/>
          <w:szCs w:val="28"/>
        </w:rPr>
        <w:t xml:space="preserve"> organizē </w:t>
      </w:r>
      <w:r w:rsidR="000A72E6">
        <w:rPr>
          <w:rFonts w:ascii="Times New Roman" w:hAnsi="Times New Roman"/>
          <w:sz w:val="28"/>
          <w:szCs w:val="28"/>
        </w:rPr>
        <w:t xml:space="preserve">Valsts policijas </w:t>
      </w:r>
      <w:proofErr w:type="spellStart"/>
      <w:r w:rsidR="000A72E6">
        <w:rPr>
          <w:rFonts w:ascii="Times New Roman" w:hAnsi="Times New Roman"/>
          <w:sz w:val="28"/>
          <w:szCs w:val="28"/>
        </w:rPr>
        <w:t>Ziemeļkurzemes</w:t>
      </w:r>
      <w:proofErr w:type="spellEnd"/>
      <w:r w:rsidR="000A72E6">
        <w:rPr>
          <w:rFonts w:ascii="Times New Roman" w:hAnsi="Times New Roman"/>
          <w:sz w:val="28"/>
          <w:szCs w:val="28"/>
        </w:rPr>
        <w:t xml:space="preserve"> iecirkņa darbinieki</w:t>
      </w:r>
      <w:r w:rsidR="00EA4DEC">
        <w:rPr>
          <w:rFonts w:ascii="Times New Roman" w:hAnsi="Times New Roman"/>
          <w:sz w:val="28"/>
          <w:szCs w:val="28"/>
        </w:rPr>
        <w:t xml:space="preserve">- </w:t>
      </w:r>
      <w:r w:rsidR="007A257A">
        <w:rPr>
          <w:rFonts w:ascii="Times New Roman" w:hAnsi="Times New Roman"/>
          <w:sz w:val="28"/>
          <w:szCs w:val="28"/>
        </w:rPr>
        <w:t>R. Kieperszo un M. Jansons</w:t>
      </w:r>
      <w:r w:rsidR="00CB0F5B">
        <w:rPr>
          <w:rFonts w:ascii="Times New Roman" w:hAnsi="Times New Roman"/>
          <w:sz w:val="28"/>
          <w:szCs w:val="28"/>
        </w:rPr>
        <w:t>.</w:t>
      </w:r>
    </w:p>
    <w:p w14:paraId="0A00CDE0" w14:textId="4CB2016A" w:rsidR="004A6E83" w:rsidRPr="00C7675E" w:rsidRDefault="00ED721F" w:rsidP="00E53872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>Kontaktpersonas sacensību organizācijas jautājumos:</w:t>
      </w:r>
    </w:p>
    <w:p w14:paraId="0A00CDE1" w14:textId="03627AC5" w:rsidR="004A6E83" w:rsidRPr="00C7675E" w:rsidRDefault="004525E1" w:rsidP="00E53872">
      <w:pPr>
        <w:pStyle w:val="Bezatstarpm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Roberts Kieperszo (tālr. 26119921, e-pasts roberts.kieperszo@kurzeme</w:t>
      </w:r>
      <w:r w:rsidRPr="00C76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vp.</w:t>
      </w:r>
      <w:r w:rsidRPr="00C7675E">
        <w:rPr>
          <w:rFonts w:ascii="Times New Roman" w:hAnsi="Times New Roman"/>
          <w:sz w:val="28"/>
          <w:szCs w:val="28"/>
        </w:rPr>
        <w:t>gov.lv</w:t>
      </w:r>
      <w:r>
        <w:rPr>
          <w:rFonts w:ascii="Times New Roman" w:hAnsi="Times New Roman"/>
          <w:sz w:val="28"/>
          <w:szCs w:val="28"/>
        </w:rPr>
        <w:t>) un Mārcis Jansons (tālr. 25153696, e-pasts marcis.jansons@kurzeme</w:t>
      </w:r>
      <w:r w:rsidR="00ED721F" w:rsidRPr="00C76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vp.</w:t>
      </w:r>
      <w:r w:rsidR="00ED721F" w:rsidRPr="00C7675E">
        <w:rPr>
          <w:rFonts w:ascii="Times New Roman" w:hAnsi="Times New Roman"/>
          <w:sz w:val="28"/>
          <w:szCs w:val="28"/>
        </w:rPr>
        <w:t>gov.lv).</w:t>
      </w:r>
    </w:p>
    <w:p w14:paraId="0A00CDE2" w14:textId="77777777" w:rsidR="004A6E83" w:rsidRPr="00C7675E" w:rsidRDefault="004A6E83" w:rsidP="00B34E84">
      <w:pPr>
        <w:pStyle w:val="Bezatstarpm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14:paraId="0A00CDE4" w14:textId="219B075E" w:rsidR="004A6E83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Norises laiks un vieta</w:t>
      </w:r>
    </w:p>
    <w:p w14:paraId="3723C6C9" w14:textId="77777777" w:rsidR="00D21570" w:rsidRPr="00C7675E" w:rsidRDefault="00D21570" w:rsidP="00EA4DEC">
      <w:pPr>
        <w:pStyle w:val="Bezatstarpm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14:paraId="0A00CDE5" w14:textId="0A3F4415" w:rsidR="004A6E83" w:rsidRPr="00C57669" w:rsidRDefault="00ED721F" w:rsidP="00EA4DEC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>Sacensības ti</w:t>
      </w:r>
      <w:r w:rsidR="00181652">
        <w:rPr>
          <w:rFonts w:ascii="Times New Roman" w:hAnsi="Times New Roman"/>
          <w:sz w:val="28"/>
          <w:szCs w:val="28"/>
        </w:rPr>
        <w:t>ek organizētas 2024</w:t>
      </w:r>
      <w:r w:rsidR="002275EB">
        <w:rPr>
          <w:rFonts w:ascii="Times New Roman" w:hAnsi="Times New Roman"/>
          <w:sz w:val="28"/>
          <w:szCs w:val="28"/>
        </w:rPr>
        <w:t>.gada 31.maijā</w:t>
      </w:r>
      <w:r w:rsidRPr="00C7675E">
        <w:rPr>
          <w:rFonts w:ascii="Times New Roman" w:hAnsi="Times New Roman"/>
          <w:sz w:val="28"/>
          <w:szCs w:val="28"/>
        </w:rPr>
        <w:t xml:space="preserve"> </w:t>
      </w:r>
      <w:r w:rsidR="007F0AF5" w:rsidRPr="00C7675E">
        <w:rPr>
          <w:rFonts w:ascii="Times New Roman" w:hAnsi="Times New Roman"/>
          <w:sz w:val="28"/>
          <w:szCs w:val="28"/>
        </w:rPr>
        <w:t>Kandavas Lauksaimniecības tehnikuma sporta s</w:t>
      </w:r>
      <w:r w:rsidR="00EA4DEC">
        <w:rPr>
          <w:rFonts w:ascii="Times New Roman" w:hAnsi="Times New Roman"/>
          <w:sz w:val="28"/>
          <w:szCs w:val="28"/>
        </w:rPr>
        <w:t>tadionā (</w:t>
      </w:r>
      <w:r w:rsidR="00EA4DEC" w:rsidRPr="00C7675E">
        <w:rPr>
          <w:rFonts w:ascii="Times New Roman" w:hAnsi="Times New Roman"/>
          <w:sz w:val="28"/>
          <w:szCs w:val="28"/>
        </w:rPr>
        <w:t>Daigones iela 14</w:t>
      </w:r>
      <w:r w:rsidR="00EA4DEC">
        <w:rPr>
          <w:rFonts w:ascii="Times New Roman" w:hAnsi="Times New Roman"/>
          <w:sz w:val="28"/>
          <w:szCs w:val="28"/>
        </w:rPr>
        <w:t>, Kandava, Tukuma novads</w:t>
      </w:r>
      <w:r w:rsidR="007F0AF5" w:rsidRPr="00C7675E">
        <w:rPr>
          <w:rFonts w:ascii="Times New Roman" w:hAnsi="Times New Roman"/>
          <w:sz w:val="28"/>
          <w:szCs w:val="28"/>
        </w:rPr>
        <w:t>)</w:t>
      </w:r>
      <w:r w:rsidRPr="00C7675E">
        <w:rPr>
          <w:rFonts w:ascii="Times New Roman" w:hAnsi="Times New Roman"/>
          <w:i/>
          <w:sz w:val="28"/>
          <w:szCs w:val="28"/>
        </w:rPr>
        <w:t>.</w:t>
      </w:r>
    </w:p>
    <w:p w14:paraId="54813781" w14:textId="48B221EB" w:rsidR="00E53872" w:rsidRDefault="00E53872" w:rsidP="00E53872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181652">
        <w:rPr>
          <w:rFonts w:ascii="Times New Roman" w:hAnsi="Times New Roman"/>
          <w:sz w:val="28"/>
          <w:szCs w:val="28"/>
        </w:rPr>
        <w:t>alībniekiem</w:t>
      </w:r>
      <w:r w:rsidR="00117DDF">
        <w:rPr>
          <w:rFonts w:ascii="Times New Roman" w:hAnsi="Times New Roman"/>
          <w:sz w:val="28"/>
          <w:szCs w:val="28"/>
        </w:rPr>
        <w:t xml:space="preserve"> vēlams pieteikties</w:t>
      </w:r>
      <w:r w:rsidR="00181652">
        <w:rPr>
          <w:rFonts w:ascii="Times New Roman" w:hAnsi="Times New Roman"/>
          <w:sz w:val="28"/>
          <w:szCs w:val="28"/>
        </w:rPr>
        <w:t xml:space="preserve"> līdz 2024</w:t>
      </w:r>
      <w:r w:rsidR="002275EB">
        <w:rPr>
          <w:rFonts w:ascii="Times New Roman" w:hAnsi="Times New Roman"/>
          <w:sz w:val="28"/>
          <w:szCs w:val="28"/>
        </w:rPr>
        <w:t>.gada 17</w:t>
      </w:r>
      <w:r>
        <w:rPr>
          <w:rFonts w:ascii="Times New Roman" w:hAnsi="Times New Roman"/>
          <w:sz w:val="28"/>
          <w:szCs w:val="28"/>
        </w:rPr>
        <w:t xml:space="preserve">. maijam </w:t>
      </w:r>
    </w:p>
    <w:p w14:paraId="7B423F0A" w14:textId="52C2E55E" w:rsidR="00661BF2" w:rsidRDefault="00111D16" w:rsidP="00EA4DEC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661BF2">
        <w:rPr>
          <w:rFonts w:ascii="Times New Roman" w:hAnsi="Times New Roman"/>
          <w:sz w:val="28"/>
          <w:szCs w:val="28"/>
        </w:rPr>
        <w:t xml:space="preserve">alībnieku reģistrēšanās un </w:t>
      </w:r>
      <w:r w:rsidR="00C57669" w:rsidRPr="00C57669">
        <w:rPr>
          <w:rFonts w:ascii="Times New Roman" w:hAnsi="Times New Roman"/>
          <w:sz w:val="28"/>
          <w:szCs w:val="28"/>
        </w:rPr>
        <w:t>svēršanās</w:t>
      </w:r>
      <w:r w:rsidR="00661BF2">
        <w:rPr>
          <w:rFonts w:ascii="Times New Roman" w:hAnsi="Times New Roman"/>
          <w:sz w:val="28"/>
          <w:szCs w:val="28"/>
        </w:rPr>
        <w:t xml:space="preserve"> laiks no plkst. 11:00</w:t>
      </w:r>
      <w:r w:rsidR="004B17DB">
        <w:rPr>
          <w:rFonts w:ascii="Times New Roman" w:hAnsi="Times New Roman"/>
          <w:sz w:val="28"/>
          <w:szCs w:val="28"/>
        </w:rPr>
        <w:t xml:space="preserve"> -</w:t>
      </w:r>
      <w:r w:rsidR="00CF509C">
        <w:rPr>
          <w:rFonts w:ascii="Times New Roman" w:hAnsi="Times New Roman"/>
          <w:sz w:val="28"/>
          <w:szCs w:val="28"/>
        </w:rPr>
        <w:t xml:space="preserve"> 12:45</w:t>
      </w:r>
      <w:r w:rsidR="0021578D">
        <w:rPr>
          <w:rFonts w:ascii="Times New Roman" w:hAnsi="Times New Roman"/>
          <w:sz w:val="28"/>
          <w:szCs w:val="28"/>
        </w:rPr>
        <w:t xml:space="preserve"> </w:t>
      </w:r>
      <w:r w:rsidR="0021578D">
        <w:rPr>
          <w:color w:val="000000"/>
          <w:sz w:val="27"/>
          <w:szCs w:val="27"/>
        </w:rPr>
        <w:t>(pa svaru kategorijām pieaug</w:t>
      </w:r>
      <w:r w:rsidR="002275EB">
        <w:rPr>
          <w:color w:val="000000"/>
          <w:sz w:val="27"/>
          <w:szCs w:val="27"/>
        </w:rPr>
        <w:t>ošā kārtībā - sievietes</w:t>
      </w:r>
      <w:r w:rsidR="0021578D">
        <w:rPr>
          <w:color w:val="000000"/>
          <w:sz w:val="27"/>
          <w:szCs w:val="27"/>
        </w:rPr>
        <w:t>, vīrieši)</w:t>
      </w:r>
      <w:r w:rsidR="00661BF2">
        <w:rPr>
          <w:rFonts w:ascii="Times New Roman" w:hAnsi="Times New Roman"/>
          <w:sz w:val="28"/>
          <w:szCs w:val="28"/>
        </w:rPr>
        <w:t xml:space="preserve"> </w:t>
      </w:r>
    </w:p>
    <w:p w14:paraId="6738D58D" w14:textId="5E6B9568" w:rsidR="003E0D28" w:rsidRDefault="00661BF2" w:rsidP="00E53872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Sacensību sakums no plkst. 13:00</w:t>
      </w:r>
      <w:r w:rsidR="0021578D">
        <w:rPr>
          <w:rFonts w:ascii="Times New Roman" w:hAnsi="Times New Roman"/>
          <w:sz w:val="28"/>
          <w:szCs w:val="28"/>
        </w:rPr>
        <w:t xml:space="preserve"> </w:t>
      </w:r>
    </w:p>
    <w:p w14:paraId="458B0057" w14:textId="216458BB" w:rsidR="007C4690" w:rsidRPr="00E53872" w:rsidRDefault="007C4690" w:rsidP="00E53872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>Sacensības norisinās seko</w:t>
      </w:r>
      <w:r w:rsidR="00181652">
        <w:rPr>
          <w:color w:val="000000"/>
          <w:sz w:val="27"/>
          <w:szCs w:val="27"/>
        </w:rPr>
        <w:t>jošā kārtībā: sievietes</w:t>
      </w:r>
      <w:r>
        <w:rPr>
          <w:color w:val="000000"/>
          <w:sz w:val="27"/>
          <w:szCs w:val="27"/>
        </w:rPr>
        <w:t>, vīrieši.</w:t>
      </w:r>
    </w:p>
    <w:p w14:paraId="087DD46C" w14:textId="77777777" w:rsidR="00C57669" w:rsidRPr="00C57669" w:rsidRDefault="00C57669" w:rsidP="00CC3F5D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0A00CDE6" w14:textId="77777777" w:rsidR="004A6E83" w:rsidRPr="00C7675E" w:rsidRDefault="004A6E83" w:rsidP="00B34E84">
      <w:pPr>
        <w:pStyle w:val="Bezatstarpm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14:paraId="0A00CDE8" w14:textId="2865B04D" w:rsidR="004A6E83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Sporta sacensību dalībnieki</w:t>
      </w:r>
    </w:p>
    <w:p w14:paraId="728DE25C" w14:textId="77777777" w:rsidR="00D21570" w:rsidRPr="00C7675E" w:rsidRDefault="00D21570" w:rsidP="00D21570">
      <w:pPr>
        <w:pStyle w:val="Bezatstarpm"/>
        <w:ind w:left="426"/>
        <w:rPr>
          <w:rFonts w:ascii="Times New Roman" w:hAnsi="Times New Roman"/>
          <w:b/>
          <w:sz w:val="28"/>
          <w:szCs w:val="28"/>
        </w:rPr>
      </w:pPr>
    </w:p>
    <w:p w14:paraId="0A00CDE9" w14:textId="58047CD4" w:rsidR="004A6E83" w:rsidRPr="00C7675E" w:rsidRDefault="00ED721F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 xml:space="preserve">Sacensībās piedalās Iekšlietu ministrijas un tās </w:t>
      </w:r>
      <w:r w:rsidR="000D70AE">
        <w:rPr>
          <w:rFonts w:ascii="Times New Roman" w:hAnsi="Times New Roman"/>
          <w:sz w:val="28"/>
          <w:szCs w:val="28"/>
        </w:rPr>
        <w:t>padotības iestāžu nodarbinātie</w:t>
      </w:r>
      <w:r w:rsidR="00EA4DEC">
        <w:rPr>
          <w:rFonts w:ascii="Times New Roman" w:hAnsi="Times New Roman"/>
          <w:sz w:val="28"/>
          <w:szCs w:val="28"/>
        </w:rPr>
        <w:t>.</w:t>
      </w:r>
    </w:p>
    <w:p w14:paraId="0A00CDEA" w14:textId="1B94855E" w:rsidR="004A6E83" w:rsidRPr="00C7675E" w:rsidRDefault="00ED721F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>Sacensību pro</w:t>
      </w:r>
      <w:r w:rsidR="00E53872">
        <w:rPr>
          <w:rFonts w:ascii="Times New Roman" w:hAnsi="Times New Roman"/>
          <w:sz w:val="28"/>
          <w:szCs w:val="28"/>
        </w:rPr>
        <w:t>grammā piedalās iestāžu darbinieki</w:t>
      </w:r>
      <w:r w:rsidRPr="00C7675E">
        <w:rPr>
          <w:rFonts w:ascii="Times New Roman" w:hAnsi="Times New Roman"/>
          <w:sz w:val="28"/>
          <w:szCs w:val="28"/>
        </w:rPr>
        <w:t>, kuru sastāvā var būt neierobežots dalībnieku skaits, ko veido attiecīgajā iestādē nodarbinātie. Sacensību norises laikā un vietā</w:t>
      </w:r>
      <w:r w:rsidR="00EA4DEC">
        <w:rPr>
          <w:rFonts w:ascii="Times New Roman" w:hAnsi="Times New Roman"/>
          <w:sz w:val="28"/>
          <w:szCs w:val="28"/>
        </w:rPr>
        <w:t>,</w:t>
      </w:r>
      <w:r w:rsidRPr="00C7675E">
        <w:rPr>
          <w:rFonts w:ascii="Times New Roman" w:hAnsi="Times New Roman"/>
          <w:sz w:val="28"/>
          <w:szCs w:val="28"/>
        </w:rPr>
        <w:t xml:space="preserve"> sacensību dalībnieks savu piederību attiecīgajai iestādei apliecina ar dienesta apliecību. </w:t>
      </w:r>
    </w:p>
    <w:p w14:paraId="0A00CDEC" w14:textId="7A64E256" w:rsidR="004A6E83" w:rsidRDefault="00ED721F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>S</w:t>
      </w:r>
      <w:r w:rsidR="00B750BE">
        <w:rPr>
          <w:rFonts w:ascii="Times New Roman" w:hAnsi="Times New Roman"/>
          <w:sz w:val="28"/>
          <w:szCs w:val="28"/>
        </w:rPr>
        <w:t>acensību norises kārtību</w:t>
      </w:r>
      <w:r w:rsidRPr="00C7675E">
        <w:rPr>
          <w:rFonts w:ascii="Times New Roman" w:hAnsi="Times New Roman"/>
          <w:sz w:val="28"/>
          <w:szCs w:val="28"/>
        </w:rPr>
        <w:t xml:space="preserve"> nodroši</w:t>
      </w:r>
      <w:r w:rsidR="00B750BE">
        <w:rPr>
          <w:rFonts w:ascii="Times New Roman" w:hAnsi="Times New Roman"/>
          <w:sz w:val="28"/>
          <w:szCs w:val="28"/>
        </w:rPr>
        <w:t>na sacensību organizētāji</w:t>
      </w:r>
      <w:r w:rsidR="003E0011">
        <w:rPr>
          <w:rFonts w:ascii="Times New Roman" w:hAnsi="Times New Roman"/>
          <w:sz w:val="28"/>
          <w:szCs w:val="28"/>
        </w:rPr>
        <w:t xml:space="preserve"> Valsts policijas </w:t>
      </w:r>
      <w:proofErr w:type="spellStart"/>
      <w:r w:rsidR="003E0011">
        <w:rPr>
          <w:rFonts w:ascii="Times New Roman" w:hAnsi="Times New Roman"/>
          <w:sz w:val="28"/>
          <w:szCs w:val="28"/>
        </w:rPr>
        <w:t>Ziemeļkurzemes</w:t>
      </w:r>
      <w:proofErr w:type="spellEnd"/>
      <w:r w:rsidR="003E0011">
        <w:rPr>
          <w:rFonts w:ascii="Times New Roman" w:hAnsi="Times New Roman"/>
          <w:sz w:val="28"/>
          <w:szCs w:val="28"/>
        </w:rPr>
        <w:t xml:space="preserve"> iecirkņa darbinieki- R. Kieperszo un M. Jansons</w:t>
      </w:r>
      <w:r w:rsidR="00B750BE">
        <w:rPr>
          <w:rFonts w:ascii="Times New Roman" w:hAnsi="Times New Roman"/>
          <w:sz w:val="28"/>
          <w:szCs w:val="28"/>
        </w:rPr>
        <w:t xml:space="preserve"> un tiesneši</w:t>
      </w:r>
      <w:r w:rsidRPr="00C7675E">
        <w:rPr>
          <w:rFonts w:ascii="Times New Roman" w:hAnsi="Times New Roman"/>
          <w:sz w:val="28"/>
          <w:szCs w:val="28"/>
        </w:rPr>
        <w:t>.</w:t>
      </w:r>
    </w:p>
    <w:p w14:paraId="0B4BFE92" w14:textId="0834DEB2" w:rsidR="003E0011" w:rsidRPr="00C7675E" w:rsidRDefault="0093031B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Dalībnieks pats uzņemas pilnīgu atbildību par savu veselības stāvokli sacensību laikā. </w:t>
      </w:r>
      <w:r w:rsidR="005A31CF">
        <w:rPr>
          <w:color w:val="000000"/>
          <w:sz w:val="27"/>
          <w:szCs w:val="27"/>
        </w:rPr>
        <w:t xml:space="preserve"> </w:t>
      </w:r>
    </w:p>
    <w:p w14:paraId="0A00CDED" w14:textId="77777777" w:rsidR="004A6E83" w:rsidRPr="00C7675E" w:rsidRDefault="004A6E83" w:rsidP="00B34E84">
      <w:pPr>
        <w:pStyle w:val="Bezatstarpm"/>
        <w:ind w:left="426" w:hanging="426"/>
        <w:rPr>
          <w:rFonts w:ascii="Times New Roman" w:hAnsi="Times New Roman"/>
          <w:sz w:val="28"/>
          <w:szCs w:val="28"/>
        </w:rPr>
      </w:pPr>
    </w:p>
    <w:p w14:paraId="0A00CDEF" w14:textId="2E89657D" w:rsidR="004A6E83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Sporta sacensību programma un noteikumi</w:t>
      </w:r>
    </w:p>
    <w:p w14:paraId="55A6DB61" w14:textId="77777777" w:rsidR="000D652F" w:rsidRPr="00C7675E" w:rsidRDefault="000D652F" w:rsidP="000D652F">
      <w:pPr>
        <w:pStyle w:val="Bezatstarpm"/>
        <w:rPr>
          <w:rFonts w:ascii="Times New Roman" w:hAnsi="Times New Roman"/>
          <w:b/>
          <w:sz w:val="28"/>
          <w:szCs w:val="28"/>
        </w:rPr>
      </w:pPr>
    </w:p>
    <w:p w14:paraId="0A00CDF0" w14:textId="2D1D9CED" w:rsidR="004A6E83" w:rsidRDefault="002810DB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7675E">
        <w:rPr>
          <w:rFonts w:ascii="Times New Roman" w:hAnsi="Times New Roman"/>
          <w:sz w:val="28"/>
          <w:szCs w:val="28"/>
        </w:rPr>
        <w:t xml:space="preserve"> </w:t>
      </w:r>
      <w:r w:rsidR="000D652F">
        <w:rPr>
          <w:rFonts w:ascii="Times New Roman" w:hAnsi="Times New Roman"/>
          <w:sz w:val="28"/>
          <w:szCs w:val="28"/>
        </w:rPr>
        <w:t>Katram dalībniekam ir trīs mēģinājumi</w:t>
      </w:r>
      <w:r w:rsidR="00B063F7">
        <w:rPr>
          <w:rFonts w:ascii="Times New Roman" w:hAnsi="Times New Roman"/>
          <w:sz w:val="28"/>
          <w:szCs w:val="28"/>
        </w:rPr>
        <w:t>, uzvar dalībnieks, kurš uzrādījis labāku rezultātu</w:t>
      </w:r>
    </w:p>
    <w:p w14:paraId="7D3AF299" w14:textId="6308A747" w:rsidR="000D652F" w:rsidRPr="00C7675E" w:rsidRDefault="000D652F" w:rsidP="00CB3E48">
      <w:pPr>
        <w:pStyle w:val="Bezatstarpm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Kategorijas:</w:t>
      </w:r>
    </w:p>
    <w:p w14:paraId="0A00CDF1" w14:textId="449D2C70" w:rsidR="004A6E83" w:rsidRPr="00C7675E" w:rsidRDefault="00EB7CEC" w:rsidP="00CB3E48">
      <w:pPr>
        <w:pStyle w:val="Bezatstarpm"/>
        <w:numPr>
          <w:ilvl w:val="1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B7CEC">
        <w:rPr>
          <w:rFonts w:ascii="Times New Roman" w:hAnsi="Times New Roman"/>
          <w:sz w:val="28"/>
          <w:szCs w:val="28"/>
        </w:rPr>
        <w:t>Dalībnieki - sievietes, sacentīsies 2 kategorijās</w:t>
      </w:r>
      <w:r w:rsidR="007C6328">
        <w:rPr>
          <w:rFonts w:ascii="Times New Roman" w:hAnsi="Times New Roman"/>
          <w:sz w:val="28"/>
          <w:szCs w:val="28"/>
        </w:rPr>
        <w:t>:</w:t>
      </w:r>
      <w:r w:rsidR="0087608C" w:rsidRPr="00EB7CEC">
        <w:rPr>
          <w:rFonts w:ascii="Times New Roman" w:hAnsi="Times New Roman"/>
          <w:sz w:val="28"/>
          <w:szCs w:val="28"/>
        </w:rPr>
        <w:t xml:space="preserve"> </w:t>
      </w:r>
      <w:r w:rsidR="0087608C">
        <w:rPr>
          <w:rFonts w:ascii="Times New Roman" w:hAnsi="Times New Roman"/>
          <w:sz w:val="28"/>
          <w:szCs w:val="28"/>
        </w:rPr>
        <w:t xml:space="preserve">līdz 70 kg un virs 70 kg </w:t>
      </w:r>
    </w:p>
    <w:p w14:paraId="0A00CDF2" w14:textId="45C0E405" w:rsidR="004A6E83" w:rsidRPr="00EB7CEC" w:rsidRDefault="00EB7CEC" w:rsidP="00CB3E48">
      <w:pPr>
        <w:pStyle w:val="Bezatstarpm"/>
        <w:numPr>
          <w:ilvl w:val="1"/>
          <w:numId w:val="9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B7CEC">
        <w:rPr>
          <w:rFonts w:ascii="Times New Roman" w:hAnsi="Times New Roman"/>
          <w:sz w:val="28"/>
          <w:szCs w:val="28"/>
        </w:rPr>
        <w:t>Dalībnieki (vīrieši) sace</w:t>
      </w:r>
      <w:r w:rsidR="00EA4DEC">
        <w:rPr>
          <w:rFonts w:ascii="Times New Roman" w:hAnsi="Times New Roman"/>
          <w:sz w:val="28"/>
          <w:szCs w:val="28"/>
        </w:rPr>
        <w:t>ntīsies V</w:t>
      </w:r>
      <w:r>
        <w:rPr>
          <w:rFonts w:ascii="Times New Roman" w:hAnsi="Times New Roman"/>
          <w:sz w:val="28"/>
          <w:szCs w:val="28"/>
        </w:rPr>
        <w:t>īru grupā 5</w:t>
      </w:r>
      <w:r w:rsidRPr="00EB7CEC">
        <w:rPr>
          <w:rFonts w:ascii="Times New Roman" w:hAnsi="Times New Roman"/>
          <w:sz w:val="28"/>
          <w:szCs w:val="28"/>
        </w:rPr>
        <w:t xml:space="preserve"> kategorijās</w:t>
      </w:r>
      <w:r w:rsidR="00AA267D">
        <w:rPr>
          <w:rFonts w:ascii="Times New Roman" w:hAnsi="Times New Roman"/>
          <w:sz w:val="28"/>
          <w:szCs w:val="28"/>
        </w:rPr>
        <w:t>:</w:t>
      </w:r>
      <w:r w:rsidR="001F4914">
        <w:rPr>
          <w:rFonts w:ascii="Times New Roman" w:hAnsi="Times New Roman"/>
          <w:sz w:val="28"/>
          <w:szCs w:val="28"/>
        </w:rPr>
        <w:t xml:space="preserve"> līdz 80</w:t>
      </w:r>
      <w:r w:rsidR="00AA267D">
        <w:rPr>
          <w:rFonts w:ascii="Times New Roman" w:hAnsi="Times New Roman"/>
          <w:sz w:val="28"/>
          <w:szCs w:val="28"/>
        </w:rPr>
        <w:t>kg , līdz</w:t>
      </w:r>
      <w:r w:rsidR="001F4914">
        <w:rPr>
          <w:rFonts w:ascii="Times New Roman" w:hAnsi="Times New Roman"/>
          <w:sz w:val="28"/>
          <w:szCs w:val="28"/>
        </w:rPr>
        <w:t xml:space="preserve">  90</w:t>
      </w:r>
      <w:r w:rsidR="00AA267D">
        <w:rPr>
          <w:rFonts w:ascii="Times New Roman" w:hAnsi="Times New Roman"/>
          <w:sz w:val="28"/>
          <w:szCs w:val="28"/>
        </w:rPr>
        <w:t xml:space="preserve"> kg,</w:t>
      </w:r>
      <w:r w:rsidR="007C6328">
        <w:rPr>
          <w:rFonts w:ascii="Times New Roman" w:hAnsi="Times New Roman"/>
          <w:sz w:val="28"/>
          <w:szCs w:val="28"/>
        </w:rPr>
        <w:t xml:space="preserve">  </w:t>
      </w:r>
      <w:r w:rsidR="00AA267D">
        <w:rPr>
          <w:rFonts w:ascii="Times New Roman" w:hAnsi="Times New Roman"/>
          <w:sz w:val="28"/>
          <w:szCs w:val="28"/>
        </w:rPr>
        <w:t xml:space="preserve">līdz </w:t>
      </w:r>
      <w:r w:rsidR="001F4914">
        <w:rPr>
          <w:rFonts w:ascii="Times New Roman" w:hAnsi="Times New Roman"/>
          <w:sz w:val="28"/>
          <w:szCs w:val="28"/>
        </w:rPr>
        <w:t>100</w:t>
      </w:r>
      <w:r w:rsidR="00AA267D">
        <w:rPr>
          <w:rFonts w:ascii="Times New Roman" w:hAnsi="Times New Roman"/>
          <w:sz w:val="28"/>
          <w:szCs w:val="28"/>
        </w:rPr>
        <w:t xml:space="preserve">kg, līdz </w:t>
      </w:r>
      <w:r w:rsidR="001F4914">
        <w:rPr>
          <w:rFonts w:ascii="Times New Roman" w:hAnsi="Times New Roman"/>
          <w:sz w:val="28"/>
          <w:szCs w:val="28"/>
        </w:rPr>
        <w:t>110</w:t>
      </w:r>
      <w:r w:rsidR="00AA267D">
        <w:rPr>
          <w:rFonts w:ascii="Times New Roman" w:hAnsi="Times New Roman"/>
          <w:sz w:val="28"/>
          <w:szCs w:val="28"/>
        </w:rPr>
        <w:t>kg un</w:t>
      </w:r>
      <w:r w:rsidR="007C6328">
        <w:rPr>
          <w:rFonts w:ascii="Times New Roman" w:hAnsi="Times New Roman"/>
          <w:sz w:val="28"/>
          <w:szCs w:val="28"/>
        </w:rPr>
        <w:t xml:space="preserve">  virs </w:t>
      </w:r>
      <w:r w:rsidR="001F4914">
        <w:rPr>
          <w:rFonts w:ascii="Times New Roman" w:hAnsi="Times New Roman"/>
          <w:sz w:val="28"/>
          <w:szCs w:val="28"/>
        </w:rPr>
        <w:t>110</w:t>
      </w:r>
      <w:r w:rsidR="00AA267D">
        <w:rPr>
          <w:rFonts w:ascii="Times New Roman" w:hAnsi="Times New Roman"/>
          <w:sz w:val="28"/>
          <w:szCs w:val="28"/>
        </w:rPr>
        <w:t>kg</w:t>
      </w:r>
      <w:r w:rsidR="007C6328">
        <w:rPr>
          <w:rFonts w:ascii="Times New Roman" w:hAnsi="Times New Roman"/>
          <w:sz w:val="28"/>
          <w:szCs w:val="28"/>
        </w:rPr>
        <w:t xml:space="preserve"> </w:t>
      </w:r>
    </w:p>
    <w:p w14:paraId="7E597F23" w14:textId="77777777" w:rsidR="00C84498" w:rsidRPr="00715C2A" w:rsidRDefault="00C84498" w:rsidP="00C84498">
      <w:pPr>
        <w:pStyle w:val="Bezatstarpm"/>
        <w:ind w:left="709"/>
        <w:jc w:val="both"/>
        <w:rPr>
          <w:rFonts w:ascii="Times New Roman" w:hAnsi="Times New Roman"/>
          <w:sz w:val="28"/>
          <w:szCs w:val="28"/>
        </w:rPr>
      </w:pPr>
    </w:p>
    <w:p w14:paraId="0A00CDF7" w14:textId="77777777" w:rsidR="004A6E83" w:rsidRPr="00C7675E" w:rsidRDefault="004A6E83" w:rsidP="00B34E84">
      <w:pPr>
        <w:pStyle w:val="Bezatstarpm"/>
        <w:ind w:left="426" w:hanging="426"/>
        <w:rPr>
          <w:rFonts w:ascii="Times New Roman" w:hAnsi="Times New Roman"/>
          <w:sz w:val="28"/>
          <w:szCs w:val="28"/>
        </w:rPr>
      </w:pPr>
    </w:p>
    <w:p w14:paraId="0A00CDF9" w14:textId="0E01121A" w:rsidR="004A6E83" w:rsidRDefault="00ED721F" w:rsidP="00B34E84">
      <w:pPr>
        <w:pStyle w:val="Bezatstarpm"/>
        <w:numPr>
          <w:ilvl w:val="0"/>
          <w:numId w:val="5"/>
        </w:numPr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C7675E">
        <w:rPr>
          <w:rFonts w:ascii="Times New Roman" w:hAnsi="Times New Roman"/>
          <w:b/>
          <w:sz w:val="28"/>
          <w:szCs w:val="28"/>
        </w:rPr>
        <w:t>Rezultātu noteikšana un uzvarētāju apbalvošana</w:t>
      </w:r>
    </w:p>
    <w:p w14:paraId="0A00CDFA" w14:textId="74D62373" w:rsidR="004A6E83" w:rsidRDefault="004A6E83" w:rsidP="00FD3E16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02E1A861" w14:textId="601DCE6F" w:rsidR="001733F1" w:rsidRPr="001733F1" w:rsidRDefault="001733F1" w:rsidP="00FD3E16">
      <w:pPr>
        <w:pStyle w:val="Bezatstarpm"/>
        <w:jc w:val="both"/>
        <w:rPr>
          <w:sz w:val="28"/>
          <w:szCs w:val="28"/>
        </w:rPr>
      </w:pPr>
      <w:r w:rsidRPr="001733F1">
        <w:rPr>
          <w:sz w:val="28"/>
          <w:szCs w:val="28"/>
        </w:rPr>
        <w:t xml:space="preserve">17. Notiek komandu un individuālās sacensības, noskaidrojot katras komandas vietu; </w:t>
      </w:r>
    </w:p>
    <w:p w14:paraId="72855E26" w14:textId="1EF2038B" w:rsidR="001733F1" w:rsidRPr="001733F1" w:rsidRDefault="001733F1" w:rsidP="00FD3E16">
      <w:pPr>
        <w:pStyle w:val="Bezatstarpm"/>
        <w:jc w:val="both"/>
        <w:rPr>
          <w:sz w:val="28"/>
          <w:szCs w:val="28"/>
        </w:rPr>
      </w:pPr>
      <w:r w:rsidRPr="001733F1">
        <w:rPr>
          <w:sz w:val="28"/>
          <w:szCs w:val="28"/>
        </w:rPr>
        <w:t xml:space="preserve">18. </w:t>
      </w:r>
      <w:r w:rsidR="00CF592B">
        <w:rPr>
          <w:sz w:val="28"/>
          <w:szCs w:val="28"/>
        </w:rPr>
        <w:t>K</w:t>
      </w:r>
      <w:r w:rsidR="00CC3F5D">
        <w:rPr>
          <w:sz w:val="28"/>
          <w:szCs w:val="28"/>
        </w:rPr>
        <w:t>omandas sastāvā nav ierobežots dalībnieku skaits</w:t>
      </w:r>
      <w:r w:rsidR="00CC3F5D" w:rsidRPr="001733F1">
        <w:rPr>
          <w:sz w:val="28"/>
          <w:szCs w:val="28"/>
        </w:rPr>
        <w:t>;</w:t>
      </w:r>
    </w:p>
    <w:p w14:paraId="664A789F" w14:textId="77777777" w:rsidR="009B37CC" w:rsidRDefault="001733F1" w:rsidP="00FD3E16">
      <w:pPr>
        <w:pStyle w:val="Bezatstarpm"/>
        <w:jc w:val="both"/>
        <w:rPr>
          <w:sz w:val="28"/>
          <w:szCs w:val="28"/>
        </w:rPr>
      </w:pPr>
      <w:r w:rsidRPr="001733F1">
        <w:rPr>
          <w:sz w:val="28"/>
          <w:szCs w:val="28"/>
        </w:rPr>
        <w:t>19.</w:t>
      </w:r>
      <w:r w:rsidR="00CF592B">
        <w:rPr>
          <w:sz w:val="28"/>
          <w:szCs w:val="28"/>
        </w:rPr>
        <w:t xml:space="preserve"> I</w:t>
      </w:r>
      <w:r w:rsidRPr="001733F1">
        <w:rPr>
          <w:sz w:val="28"/>
          <w:szCs w:val="28"/>
        </w:rPr>
        <w:t>ndividuālās sacensības notiek vī</w:t>
      </w:r>
      <w:r w:rsidR="00CF592B">
        <w:rPr>
          <w:sz w:val="28"/>
          <w:szCs w:val="28"/>
        </w:rPr>
        <w:t>riešiem, sievietēm</w:t>
      </w:r>
      <w:r w:rsidRPr="001733F1">
        <w:rPr>
          <w:sz w:val="28"/>
          <w:szCs w:val="28"/>
        </w:rPr>
        <w:t xml:space="preserve"> par izcīnītajām vietām saņemot attiecīgu punktu skaitu (1.vieta – 100p.; 2. – 80p.; 3. – 65p.; 4. – 55p.; 5. – 50p.; 6. – 45p.; 7. – 43p.; 8. – 42p.; 9. – 41p.; 10. – 40p., 11. – 39p., … 48. – 2p.; 49. – 1p. Par pārējām vietām saņem pa vienam ieskaites punktam); </w:t>
      </w:r>
    </w:p>
    <w:p w14:paraId="15E61BB0" w14:textId="3EE58CB1" w:rsidR="001733F1" w:rsidRPr="001733F1" w:rsidRDefault="009B37CC" w:rsidP="00FD3E16">
      <w:pPr>
        <w:pStyle w:val="Bezatstarpm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33F1" w:rsidRPr="001733F1">
        <w:rPr>
          <w:sz w:val="28"/>
          <w:szCs w:val="28"/>
        </w:rPr>
        <w:t>. koma</w:t>
      </w:r>
      <w:r w:rsidR="00441018">
        <w:rPr>
          <w:sz w:val="28"/>
          <w:szCs w:val="28"/>
        </w:rPr>
        <w:t>ndu vērtējumā vietu nosaka pēc 4</w:t>
      </w:r>
      <w:r w:rsidR="001733F1" w:rsidRPr="001733F1">
        <w:rPr>
          <w:sz w:val="28"/>
          <w:szCs w:val="28"/>
        </w:rPr>
        <w:t xml:space="preserve"> la</w:t>
      </w:r>
      <w:r w:rsidR="00441018">
        <w:rPr>
          <w:sz w:val="28"/>
          <w:szCs w:val="28"/>
        </w:rPr>
        <w:t>bāko dalībnieku punktu summas (3</w:t>
      </w:r>
      <w:r w:rsidR="001733F1" w:rsidRPr="001733F1">
        <w:rPr>
          <w:sz w:val="28"/>
          <w:szCs w:val="28"/>
        </w:rPr>
        <w:t xml:space="preserve"> v</w:t>
      </w:r>
      <w:r w:rsidR="00441018">
        <w:rPr>
          <w:sz w:val="28"/>
          <w:szCs w:val="28"/>
        </w:rPr>
        <w:t>īrieši, 1</w:t>
      </w:r>
      <w:r>
        <w:rPr>
          <w:sz w:val="28"/>
          <w:szCs w:val="28"/>
        </w:rPr>
        <w:t xml:space="preserve"> sievietes</w:t>
      </w:r>
      <w:r w:rsidR="001733F1" w:rsidRPr="001733F1">
        <w:rPr>
          <w:sz w:val="28"/>
          <w:szCs w:val="28"/>
        </w:rPr>
        <w:t xml:space="preserve">); </w:t>
      </w:r>
    </w:p>
    <w:p w14:paraId="52198D0B" w14:textId="3E6AFB68" w:rsidR="001733F1" w:rsidRPr="001733F1" w:rsidRDefault="009B37CC" w:rsidP="00FD3E16">
      <w:pPr>
        <w:pStyle w:val="Bezatstarpm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F592B">
        <w:rPr>
          <w:sz w:val="28"/>
          <w:szCs w:val="28"/>
        </w:rPr>
        <w:t>. V</w:t>
      </w:r>
      <w:r w:rsidR="001733F1" w:rsidRPr="001733F1">
        <w:rPr>
          <w:sz w:val="28"/>
          <w:szCs w:val="28"/>
        </w:rPr>
        <w:t xml:space="preserve">ienāda rezultāta gadījumā priekšroka tiek dota komandai, kurai ir augstāka individuālā vieta vīriešu konkurencē; </w:t>
      </w:r>
    </w:p>
    <w:p w14:paraId="0A00CDFB" w14:textId="6BD452E0" w:rsidR="004A6E83" w:rsidRPr="001733F1" w:rsidRDefault="009B37CC" w:rsidP="001733F1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22</w:t>
      </w:r>
      <w:r w:rsidR="00CF592B">
        <w:rPr>
          <w:sz w:val="28"/>
          <w:szCs w:val="28"/>
        </w:rPr>
        <w:t>. S</w:t>
      </w:r>
      <w:r w:rsidR="001733F1" w:rsidRPr="001733F1">
        <w:rPr>
          <w:sz w:val="28"/>
          <w:szCs w:val="28"/>
        </w:rPr>
        <w:t>acensību spēļu sistēmu nosaka organizatori.</w:t>
      </w:r>
    </w:p>
    <w:p w14:paraId="64A98107" w14:textId="3ED3701C" w:rsidR="00A473CE" w:rsidRPr="00F9063C" w:rsidRDefault="009B37CC" w:rsidP="00CC3F5D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733F1" w:rsidRPr="001733F1">
        <w:rPr>
          <w:rFonts w:ascii="Times New Roman" w:hAnsi="Times New Roman"/>
          <w:sz w:val="28"/>
          <w:szCs w:val="28"/>
        </w:rPr>
        <w:t>.</w:t>
      </w:r>
      <w:r w:rsidR="00C84498" w:rsidRPr="001733F1">
        <w:rPr>
          <w:rFonts w:ascii="Times New Roman" w:hAnsi="Times New Roman"/>
          <w:sz w:val="28"/>
          <w:szCs w:val="28"/>
        </w:rPr>
        <w:t>Trīs</w:t>
      </w:r>
      <w:r w:rsidR="00EA4DEC" w:rsidRPr="001733F1">
        <w:rPr>
          <w:rFonts w:ascii="Times New Roman" w:hAnsi="Times New Roman"/>
          <w:sz w:val="28"/>
          <w:szCs w:val="28"/>
        </w:rPr>
        <w:t xml:space="preserve"> labākie sportisti katra </w:t>
      </w:r>
      <w:r w:rsidR="00CF592B">
        <w:rPr>
          <w:rFonts w:ascii="Times New Roman" w:hAnsi="Times New Roman"/>
          <w:sz w:val="28"/>
          <w:szCs w:val="28"/>
        </w:rPr>
        <w:t>dzimuma, svaru</w:t>
      </w:r>
      <w:r w:rsidR="003F0AA6" w:rsidRPr="001733F1">
        <w:rPr>
          <w:rFonts w:ascii="Times New Roman" w:hAnsi="Times New Roman"/>
          <w:sz w:val="28"/>
          <w:szCs w:val="28"/>
        </w:rPr>
        <w:t xml:space="preserve"> kategorijā</w:t>
      </w:r>
      <w:r w:rsidR="00EA4DEC" w:rsidRPr="001733F1">
        <w:rPr>
          <w:rFonts w:ascii="Times New Roman" w:hAnsi="Times New Roman"/>
          <w:sz w:val="28"/>
          <w:szCs w:val="28"/>
        </w:rPr>
        <w:t>s</w:t>
      </w:r>
      <w:r w:rsidR="00C23C45">
        <w:rPr>
          <w:rFonts w:ascii="Times New Roman" w:hAnsi="Times New Roman"/>
          <w:sz w:val="28"/>
          <w:szCs w:val="28"/>
        </w:rPr>
        <w:t xml:space="preserve"> tiks apbalvoti ar medaļām un trīs labākās komandas ar kausu.</w:t>
      </w:r>
      <w:bookmarkStart w:id="0" w:name="_GoBack"/>
      <w:bookmarkEnd w:id="0"/>
    </w:p>
    <w:sectPr w:rsidR="00A473CE" w:rsidRPr="00F9063C" w:rsidSect="00273C1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2E51308"/>
    <w:multiLevelType w:val="hybridMultilevel"/>
    <w:tmpl w:val="9BF0D8B8"/>
    <w:lvl w:ilvl="0" w:tplc="8A76507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816D9"/>
    <w:multiLevelType w:val="hybridMultilevel"/>
    <w:tmpl w:val="9C7024FC"/>
    <w:lvl w:ilvl="0" w:tplc="A4DC22A4">
      <w:start w:val="1"/>
      <w:numFmt w:val="upperRoman"/>
      <w:lvlText w:val="%1."/>
      <w:lvlJc w:val="left"/>
      <w:pPr>
        <w:ind w:left="1080" w:hanging="720"/>
      </w:pPr>
    </w:lvl>
    <w:lvl w:ilvl="1" w:tplc="32368CF4">
      <w:start w:val="1"/>
      <w:numFmt w:val="lowerLetter"/>
      <w:lvlText w:val="%2."/>
      <w:lvlJc w:val="left"/>
      <w:pPr>
        <w:ind w:left="1440" w:hanging="360"/>
      </w:pPr>
    </w:lvl>
    <w:lvl w:ilvl="2" w:tplc="053C1960">
      <w:start w:val="1"/>
      <w:numFmt w:val="lowerRoman"/>
      <w:lvlText w:val="%3."/>
      <w:lvlJc w:val="right"/>
      <w:pPr>
        <w:ind w:left="2160" w:hanging="180"/>
      </w:pPr>
    </w:lvl>
    <w:lvl w:ilvl="3" w:tplc="E9C0054E">
      <w:start w:val="1"/>
      <w:numFmt w:val="decimal"/>
      <w:lvlText w:val="%4."/>
      <w:lvlJc w:val="left"/>
      <w:pPr>
        <w:ind w:left="2880" w:hanging="360"/>
      </w:pPr>
    </w:lvl>
    <w:lvl w:ilvl="4" w:tplc="F8DA5426">
      <w:start w:val="1"/>
      <w:numFmt w:val="lowerLetter"/>
      <w:lvlText w:val="%5."/>
      <w:lvlJc w:val="left"/>
      <w:pPr>
        <w:ind w:left="3600" w:hanging="360"/>
      </w:pPr>
    </w:lvl>
    <w:lvl w:ilvl="5" w:tplc="BD3E81C0">
      <w:start w:val="1"/>
      <w:numFmt w:val="lowerRoman"/>
      <w:lvlText w:val="%6."/>
      <w:lvlJc w:val="right"/>
      <w:pPr>
        <w:ind w:left="4320" w:hanging="180"/>
      </w:pPr>
    </w:lvl>
    <w:lvl w:ilvl="6" w:tplc="15B4DB5C">
      <w:start w:val="1"/>
      <w:numFmt w:val="decimal"/>
      <w:lvlText w:val="%7."/>
      <w:lvlJc w:val="left"/>
      <w:pPr>
        <w:ind w:left="5040" w:hanging="360"/>
      </w:pPr>
    </w:lvl>
    <w:lvl w:ilvl="7" w:tplc="1BBEA0C4">
      <w:start w:val="1"/>
      <w:numFmt w:val="lowerLetter"/>
      <w:lvlText w:val="%8."/>
      <w:lvlJc w:val="left"/>
      <w:pPr>
        <w:ind w:left="5760" w:hanging="360"/>
      </w:pPr>
    </w:lvl>
    <w:lvl w:ilvl="8" w:tplc="EE4217B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81CE5"/>
    <w:multiLevelType w:val="hybridMultilevel"/>
    <w:tmpl w:val="81E6D9B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F1210"/>
    <w:multiLevelType w:val="hybridMultilevel"/>
    <w:tmpl w:val="449C926A"/>
    <w:lvl w:ilvl="0" w:tplc="309C440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7F5B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3017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1949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0E"/>
    <w:rsid w:val="00000D99"/>
    <w:rsid w:val="00025494"/>
    <w:rsid w:val="000401E9"/>
    <w:rsid w:val="0005244F"/>
    <w:rsid w:val="00067B50"/>
    <w:rsid w:val="000A72E6"/>
    <w:rsid w:val="000D652F"/>
    <w:rsid w:val="000D70AE"/>
    <w:rsid w:val="00111D16"/>
    <w:rsid w:val="00117DDF"/>
    <w:rsid w:val="001733F1"/>
    <w:rsid w:val="00181652"/>
    <w:rsid w:val="001A00D3"/>
    <w:rsid w:val="001D44E7"/>
    <w:rsid w:val="001E1C56"/>
    <w:rsid w:val="001F4914"/>
    <w:rsid w:val="00205D4F"/>
    <w:rsid w:val="0021178D"/>
    <w:rsid w:val="00212622"/>
    <w:rsid w:val="0021578D"/>
    <w:rsid w:val="002262F5"/>
    <w:rsid w:val="002275EB"/>
    <w:rsid w:val="00236D69"/>
    <w:rsid w:val="002473CD"/>
    <w:rsid w:val="002810DB"/>
    <w:rsid w:val="002D3E8D"/>
    <w:rsid w:val="002D6B8D"/>
    <w:rsid w:val="00300FAE"/>
    <w:rsid w:val="00312A61"/>
    <w:rsid w:val="003173E1"/>
    <w:rsid w:val="00323F56"/>
    <w:rsid w:val="003545D4"/>
    <w:rsid w:val="00375312"/>
    <w:rsid w:val="003A7D36"/>
    <w:rsid w:val="003B2541"/>
    <w:rsid w:val="003B5392"/>
    <w:rsid w:val="003C4B1C"/>
    <w:rsid w:val="003E0011"/>
    <w:rsid w:val="003E0D28"/>
    <w:rsid w:val="003F0AA6"/>
    <w:rsid w:val="003F706E"/>
    <w:rsid w:val="00402A7E"/>
    <w:rsid w:val="0041288F"/>
    <w:rsid w:val="00436222"/>
    <w:rsid w:val="00437212"/>
    <w:rsid w:val="00441018"/>
    <w:rsid w:val="004525E1"/>
    <w:rsid w:val="00461F2A"/>
    <w:rsid w:val="004912B6"/>
    <w:rsid w:val="004A6E83"/>
    <w:rsid w:val="004B17DB"/>
    <w:rsid w:val="004E4234"/>
    <w:rsid w:val="004E62A2"/>
    <w:rsid w:val="0051427D"/>
    <w:rsid w:val="005247FB"/>
    <w:rsid w:val="005540A3"/>
    <w:rsid w:val="0057734E"/>
    <w:rsid w:val="00590BA7"/>
    <w:rsid w:val="005A31CF"/>
    <w:rsid w:val="005D24C2"/>
    <w:rsid w:val="005D29D1"/>
    <w:rsid w:val="005D3E1A"/>
    <w:rsid w:val="005F44DE"/>
    <w:rsid w:val="005F6766"/>
    <w:rsid w:val="00600EAA"/>
    <w:rsid w:val="00613C80"/>
    <w:rsid w:val="00661BF2"/>
    <w:rsid w:val="00666355"/>
    <w:rsid w:val="006663EA"/>
    <w:rsid w:val="0067006C"/>
    <w:rsid w:val="00676BB9"/>
    <w:rsid w:val="006B6A94"/>
    <w:rsid w:val="006B78E4"/>
    <w:rsid w:val="006F3D8F"/>
    <w:rsid w:val="006F4446"/>
    <w:rsid w:val="00715C2A"/>
    <w:rsid w:val="00747665"/>
    <w:rsid w:val="00755468"/>
    <w:rsid w:val="0079605B"/>
    <w:rsid w:val="007A257A"/>
    <w:rsid w:val="007C4690"/>
    <w:rsid w:val="007C6328"/>
    <w:rsid w:val="007C6E8D"/>
    <w:rsid w:val="007D2D08"/>
    <w:rsid w:val="007F0AF5"/>
    <w:rsid w:val="007F11D6"/>
    <w:rsid w:val="00802F41"/>
    <w:rsid w:val="00807D5C"/>
    <w:rsid w:val="0081471C"/>
    <w:rsid w:val="00836D88"/>
    <w:rsid w:val="0083770E"/>
    <w:rsid w:val="00845F07"/>
    <w:rsid w:val="008508D0"/>
    <w:rsid w:val="00861158"/>
    <w:rsid w:val="00875830"/>
    <w:rsid w:val="0087608C"/>
    <w:rsid w:val="00880DC6"/>
    <w:rsid w:val="008918CC"/>
    <w:rsid w:val="008B26D8"/>
    <w:rsid w:val="009100ED"/>
    <w:rsid w:val="00911235"/>
    <w:rsid w:val="0093031B"/>
    <w:rsid w:val="00942DE4"/>
    <w:rsid w:val="00975F8B"/>
    <w:rsid w:val="00976B62"/>
    <w:rsid w:val="009B37CC"/>
    <w:rsid w:val="00A020A4"/>
    <w:rsid w:val="00A25FDF"/>
    <w:rsid w:val="00A473CE"/>
    <w:rsid w:val="00A8129F"/>
    <w:rsid w:val="00A86EAF"/>
    <w:rsid w:val="00A86F23"/>
    <w:rsid w:val="00AA267D"/>
    <w:rsid w:val="00AD0904"/>
    <w:rsid w:val="00AD68E1"/>
    <w:rsid w:val="00AF2473"/>
    <w:rsid w:val="00B017A1"/>
    <w:rsid w:val="00B025D9"/>
    <w:rsid w:val="00B063F7"/>
    <w:rsid w:val="00B16BBB"/>
    <w:rsid w:val="00B31E66"/>
    <w:rsid w:val="00B34E84"/>
    <w:rsid w:val="00B750BE"/>
    <w:rsid w:val="00B872EF"/>
    <w:rsid w:val="00C03DC6"/>
    <w:rsid w:val="00C21D99"/>
    <w:rsid w:val="00C23C45"/>
    <w:rsid w:val="00C261CB"/>
    <w:rsid w:val="00C4343D"/>
    <w:rsid w:val="00C5071F"/>
    <w:rsid w:val="00C57669"/>
    <w:rsid w:val="00C73A05"/>
    <w:rsid w:val="00C7675E"/>
    <w:rsid w:val="00C820F5"/>
    <w:rsid w:val="00C84121"/>
    <w:rsid w:val="00C84498"/>
    <w:rsid w:val="00C8577E"/>
    <w:rsid w:val="00C97C66"/>
    <w:rsid w:val="00CB0F5B"/>
    <w:rsid w:val="00CB3E48"/>
    <w:rsid w:val="00CC3F5D"/>
    <w:rsid w:val="00CD45E0"/>
    <w:rsid w:val="00CE4A0B"/>
    <w:rsid w:val="00CF2D3D"/>
    <w:rsid w:val="00CF509C"/>
    <w:rsid w:val="00CF592B"/>
    <w:rsid w:val="00D16C97"/>
    <w:rsid w:val="00D2144B"/>
    <w:rsid w:val="00D21570"/>
    <w:rsid w:val="00D30710"/>
    <w:rsid w:val="00D538EB"/>
    <w:rsid w:val="00D85DF9"/>
    <w:rsid w:val="00D96EDB"/>
    <w:rsid w:val="00D977C9"/>
    <w:rsid w:val="00E53872"/>
    <w:rsid w:val="00E72FA9"/>
    <w:rsid w:val="00EA4DEC"/>
    <w:rsid w:val="00EB0719"/>
    <w:rsid w:val="00EB194C"/>
    <w:rsid w:val="00EB59AB"/>
    <w:rsid w:val="00EB7CEC"/>
    <w:rsid w:val="00EC3220"/>
    <w:rsid w:val="00ED721F"/>
    <w:rsid w:val="00F13209"/>
    <w:rsid w:val="00F23721"/>
    <w:rsid w:val="00F56EA2"/>
    <w:rsid w:val="00F56EFD"/>
    <w:rsid w:val="00F9063C"/>
    <w:rsid w:val="00F90C6B"/>
    <w:rsid w:val="00FA03CD"/>
    <w:rsid w:val="00FC745B"/>
    <w:rsid w:val="00FD3E16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CDCA"/>
  <w15:chartTrackingRefBased/>
  <w15:docId w15:val="{03C75888-4081-4EAD-88FB-E8777FC6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4A0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F56EA2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261CB"/>
    <w:pPr>
      <w:keepNext/>
      <w:keepLines/>
      <w:widowControl/>
      <w:suppressAutoHyphen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A6E83"/>
    <w:rPr>
      <w:color w:val="0563C1" w:themeColor="hyperlink"/>
      <w:u w:val="single"/>
    </w:rPr>
  </w:style>
  <w:style w:type="paragraph" w:styleId="Bezatstarpm">
    <w:name w:val="No Spacing"/>
    <w:qFormat/>
    <w:rsid w:val="004A6E83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56EA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Pamatteksts3">
    <w:name w:val="Body Text 3"/>
    <w:basedOn w:val="Parasts"/>
    <w:link w:val="Pamatteksts3Rakstz"/>
    <w:unhideWhenUsed/>
    <w:rsid w:val="00F56EA2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F56EA2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12A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12A61"/>
    <w:rPr>
      <w:rFonts w:ascii="Calibri" w:eastAsia="Calibri" w:hAnsi="Calibri" w:cs="Times New Roman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61CB"/>
    <w:rPr>
      <w:rFonts w:ascii="Segoe UI" w:eastAsia="Calibri" w:hAnsi="Segoe UI" w:cs="Segoe UI"/>
      <w:sz w:val="18"/>
      <w:szCs w:val="18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C261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Default">
    <w:name w:val="Default"/>
    <w:rsid w:val="00C26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3622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00D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00D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00D99"/>
    <w:rPr>
      <w:rFonts w:ascii="Calibri" w:eastAsia="Calibri" w:hAnsi="Calibri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00D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00D99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34E84"/>
    <w:rPr>
      <w:color w:val="605E5C"/>
      <w:shd w:val="clear" w:color="auto" w:fill="E1DFDD"/>
    </w:rPr>
  </w:style>
  <w:style w:type="character" w:styleId="Grmatasnosaukums">
    <w:name w:val="Book Title"/>
    <w:qFormat/>
    <w:rsid w:val="002D6B8D"/>
    <w:rPr>
      <w:b/>
      <w:bCs/>
      <w:i/>
      <w:i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D9B5-0795-41A7-B8FB-7830F4A7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konts</cp:lastModifiedBy>
  <cp:revision>43</cp:revision>
  <cp:lastPrinted>2023-02-15T06:20:00Z</cp:lastPrinted>
  <dcterms:created xsi:type="dcterms:W3CDTF">2023-04-26T16:18:00Z</dcterms:created>
  <dcterms:modified xsi:type="dcterms:W3CDTF">2024-04-10T10:32:00Z</dcterms:modified>
</cp:coreProperties>
</file>